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4E1D" w:rsidRPr="00045D63" w:rsidRDefault="00444E1D" w:rsidP="001C0BBB">
      <w:pPr>
        <w:spacing w:after="0" w:line="240" w:lineRule="auto"/>
        <w:jc w:val="center"/>
        <w:rPr>
          <w:rFonts w:asciiTheme="minorHAnsi" w:hAnsiTheme="minorHAnsi"/>
          <w:b/>
          <w:bCs/>
          <w:sz w:val="28"/>
          <w:szCs w:val="28"/>
        </w:rPr>
      </w:pPr>
      <w:r w:rsidRPr="00045D63">
        <w:rPr>
          <w:rFonts w:asciiTheme="minorHAnsi" w:hAnsiTheme="minorHAnsi"/>
          <w:b/>
          <w:bCs/>
          <w:sz w:val="28"/>
          <w:szCs w:val="28"/>
        </w:rPr>
        <w:t>The Role of Counseling in a 21</w:t>
      </w:r>
      <w:r w:rsidRPr="00045D63">
        <w:rPr>
          <w:rFonts w:asciiTheme="minorHAnsi" w:hAnsiTheme="minorHAnsi"/>
          <w:b/>
          <w:bCs/>
          <w:sz w:val="28"/>
          <w:szCs w:val="28"/>
          <w:vertAlign w:val="superscript"/>
        </w:rPr>
        <w:t>st</w:t>
      </w:r>
      <w:r w:rsidRPr="00045D63">
        <w:rPr>
          <w:rFonts w:asciiTheme="minorHAnsi" w:hAnsiTheme="minorHAnsi"/>
          <w:b/>
          <w:bCs/>
          <w:sz w:val="28"/>
          <w:szCs w:val="28"/>
        </w:rPr>
        <w:t xml:space="preserve"> Century K-12 Education Model Where:</w:t>
      </w:r>
    </w:p>
    <w:p w:rsidR="00444E1D" w:rsidRPr="00045D63" w:rsidRDefault="00444E1D" w:rsidP="001C0BBB">
      <w:pPr>
        <w:spacing w:after="0" w:line="240" w:lineRule="auto"/>
        <w:rPr>
          <w:rFonts w:asciiTheme="minorHAnsi" w:hAnsiTheme="minorHAnsi"/>
          <w:b/>
          <w:bCs/>
          <w:i/>
          <w:iCs/>
          <w:sz w:val="28"/>
          <w:szCs w:val="28"/>
        </w:rPr>
      </w:pPr>
      <w:r w:rsidRPr="00045D63">
        <w:rPr>
          <w:rFonts w:asciiTheme="minorHAnsi" w:hAnsiTheme="minorHAnsi"/>
          <w:b/>
          <w:bCs/>
          <w:i/>
          <w:iCs/>
          <w:sz w:val="28"/>
          <w:szCs w:val="28"/>
        </w:rPr>
        <w:t>All students succeed academically and graduate no matter their circumstances.</w:t>
      </w:r>
    </w:p>
    <w:p w:rsidR="00444E1D" w:rsidRPr="00045D63" w:rsidRDefault="009F2A30" w:rsidP="001C0BBB">
      <w:pPr>
        <w:spacing w:after="0" w:line="240" w:lineRule="auto"/>
        <w:jc w:val="center"/>
        <w:rPr>
          <w:rFonts w:asciiTheme="minorHAnsi" w:hAnsiTheme="minorHAnsi"/>
          <w:b/>
          <w:bCs/>
          <w:sz w:val="28"/>
          <w:szCs w:val="28"/>
        </w:rPr>
      </w:pPr>
      <w:r>
        <w:rPr>
          <w:rFonts w:asciiTheme="minorHAnsi" w:hAnsiTheme="minorHAnsi"/>
          <w:b/>
          <w:bCs/>
          <w:sz w:val="28"/>
          <w:szCs w:val="28"/>
        </w:rPr>
        <w:t>Monday</w:t>
      </w:r>
      <w:r w:rsidR="00444E1D" w:rsidRPr="00045D63">
        <w:rPr>
          <w:rFonts w:asciiTheme="minorHAnsi" w:hAnsiTheme="minorHAnsi"/>
          <w:b/>
          <w:bCs/>
          <w:sz w:val="28"/>
          <w:szCs w:val="28"/>
        </w:rPr>
        <w:t xml:space="preserve">, </w:t>
      </w:r>
      <w:r>
        <w:rPr>
          <w:rFonts w:asciiTheme="minorHAnsi" w:hAnsiTheme="minorHAnsi"/>
          <w:b/>
          <w:bCs/>
          <w:sz w:val="28"/>
          <w:szCs w:val="28"/>
        </w:rPr>
        <w:t>February 28</w:t>
      </w:r>
      <w:r w:rsidR="00444E1D" w:rsidRPr="00045D63">
        <w:rPr>
          <w:rFonts w:asciiTheme="minorHAnsi" w:hAnsiTheme="minorHAnsi"/>
          <w:b/>
          <w:bCs/>
          <w:sz w:val="28"/>
          <w:szCs w:val="28"/>
        </w:rPr>
        <w:t>, 2011</w:t>
      </w:r>
    </w:p>
    <w:p w:rsidR="00444E1D" w:rsidRPr="00045D63" w:rsidRDefault="00444E1D" w:rsidP="001C0BBB">
      <w:pPr>
        <w:spacing w:after="0" w:line="240" w:lineRule="auto"/>
        <w:jc w:val="center"/>
        <w:rPr>
          <w:rFonts w:asciiTheme="minorHAnsi" w:hAnsiTheme="minorHAnsi"/>
          <w:b/>
          <w:bCs/>
          <w:sz w:val="28"/>
          <w:szCs w:val="28"/>
        </w:rPr>
      </w:pPr>
    </w:p>
    <w:p w:rsidR="00444E1D" w:rsidRPr="00045D63" w:rsidRDefault="00444E1D" w:rsidP="001C0BBB">
      <w:pPr>
        <w:spacing w:after="0" w:line="240" w:lineRule="auto"/>
        <w:jc w:val="center"/>
        <w:rPr>
          <w:rFonts w:asciiTheme="minorHAnsi" w:hAnsiTheme="minorHAnsi"/>
          <w:b/>
          <w:bCs/>
          <w:sz w:val="28"/>
          <w:szCs w:val="28"/>
        </w:rPr>
      </w:pPr>
      <w:r w:rsidRPr="00045D63">
        <w:rPr>
          <w:rFonts w:asciiTheme="minorHAnsi" w:hAnsiTheme="minorHAnsi"/>
          <w:b/>
          <w:bCs/>
          <w:sz w:val="28"/>
          <w:szCs w:val="28"/>
        </w:rPr>
        <w:t>Guiding Question:</w:t>
      </w:r>
    </w:p>
    <w:p w:rsidR="00444E1D" w:rsidRPr="00045D63" w:rsidRDefault="001C0BBB" w:rsidP="001C0BBB">
      <w:pPr>
        <w:spacing w:after="0" w:line="240" w:lineRule="auto"/>
        <w:jc w:val="center"/>
        <w:rPr>
          <w:rFonts w:asciiTheme="minorHAnsi" w:hAnsiTheme="minorHAnsi"/>
          <w:bCs/>
          <w:sz w:val="28"/>
          <w:szCs w:val="28"/>
        </w:rPr>
      </w:pPr>
      <w:r w:rsidRPr="00045D63">
        <w:rPr>
          <w:rFonts w:asciiTheme="minorHAnsi" w:hAnsiTheme="minorHAnsi"/>
          <w:bCs/>
          <w:sz w:val="28"/>
          <w:szCs w:val="28"/>
        </w:rPr>
        <w:t>How are stud</w:t>
      </w:r>
      <w:r w:rsidR="00C21218" w:rsidRPr="00045D63">
        <w:rPr>
          <w:rFonts w:asciiTheme="minorHAnsi" w:hAnsiTheme="minorHAnsi"/>
          <w:bCs/>
          <w:sz w:val="28"/>
          <w:szCs w:val="28"/>
        </w:rPr>
        <w:t>ents different as a result of what we do</w:t>
      </w:r>
      <w:r w:rsidR="00444E1D" w:rsidRPr="00045D63">
        <w:rPr>
          <w:rFonts w:asciiTheme="minorHAnsi" w:hAnsiTheme="minorHAnsi"/>
          <w:bCs/>
          <w:sz w:val="28"/>
          <w:szCs w:val="28"/>
        </w:rPr>
        <w:t>?</w:t>
      </w:r>
    </w:p>
    <w:p w:rsidR="001C0BBB" w:rsidRPr="00045D63" w:rsidRDefault="001C0BBB" w:rsidP="001C0BBB">
      <w:pPr>
        <w:spacing w:after="0" w:line="240" w:lineRule="auto"/>
        <w:jc w:val="center"/>
        <w:rPr>
          <w:rFonts w:asciiTheme="minorHAnsi" w:hAnsiTheme="minorHAnsi"/>
          <w:b/>
          <w:bCs/>
          <w:sz w:val="28"/>
          <w:szCs w:val="28"/>
        </w:rPr>
      </w:pPr>
    </w:p>
    <w:p w:rsidR="001C0BBB" w:rsidRPr="00045D63" w:rsidRDefault="00444E1D" w:rsidP="001C0BBB">
      <w:pPr>
        <w:spacing w:after="0" w:line="240" w:lineRule="auto"/>
        <w:rPr>
          <w:rFonts w:asciiTheme="minorHAnsi" w:hAnsiTheme="minorHAnsi"/>
          <w:b/>
          <w:bCs/>
          <w:sz w:val="28"/>
          <w:szCs w:val="28"/>
        </w:rPr>
      </w:pPr>
      <w:r w:rsidRPr="00045D63">
        <w:rPr>
          <w:rFonts w:asciiTheme="minorHAnsi" w:hAnsiTheme="minorHAnsi"/>
          <w:b/>
          <w:bCs/>
          <w:sz w:val="28"/>
          <w:szCs w:val="28"/>
        </w:rPr>
        <w:t xml:space="preserve">Long term target:  </w:t>
      </w:r>
    </w:p>
    <w:p w:rsidR="00444E1D" w:rsidRPr="00045D63" w:rsidRDefault="00444E1D" w:rsidP="004F270E">
      <w:pPr>
        <w:spacing w:after="0" w:line="240" w:lineRule="auto"/>
        <w:rPr>
          <w:rFonts w:asciiTheme="minorHAnsi" w:hAnsiTheme="minorHAnsi"/>
          <w:sz w:val="28"/>
          <w:szCs w:val="28"/>
        </w:rPr>
      </w:pPr>
      <w:r w:rsidRPr="00045D63">
        <w:rPr>
          <w:rFonts w:asciiTheme="minorHAnsi" w:hAnsiTheme="minorHAnsi"/>
          <w:sz w:val="28"/>
          <w:szCs w:val="28"/>
        </w:rPr>
        <w:t>As a result of the implementation of a comprehensive school counseling program we will have a robust, active role for counselors in the Missoula K-12 21</w:t>
      </w:r>
      <w:r w:rsidRPr="00045D63">
        <w:rPr>
          <w:rFonts w:asciiTheme="minorHAnsi" w:hAnsiTheme="minorHAnsi"/>
          <w:sz w:val="28"/>
          <w:szCs w:val="28"/>
          <w:vertAlign w:val="superscript"/>
        </w:rPr>
        <w:t>st</w:t>
      </w:r>
      <w:r w:rsidRPr="00045D63">
        <w:rPr>
          <w:rFonts w:asciiTheme="minorHAnsi" w:hAnsiTheme="minorHAnsi"/>
          <w:sz w:val="28"/>
          <w:szCs w:val="28"/>
        </w:rPr>
        <w:t xml:space="preserve"> Century Education Model that ensures success for all students.</w:t>
      </w:r>
    </w:p>
    <w:p w:rsidR="001C0BBB" w:rsidRPr="00045D63" w:rsidRDefault="001C0BBB" w:rsidP="004F270E">
      <w:pPr>
        <w:spacing w:after="0" w:line="240" w:lineRule="auto"/>
        <w:rPr>
          <w:rFonts w:asciiTheme="minorHAnsi" w:hAnsiTheme="minorHAnsi"/>
          <w:sz w:val="28"/>
          <w:szCs w:val="28"/>
        </w:rPr>
      </w:pPr>
    </w:p>
    <w:p w:rsidR="00444E1D" w:rsidRPr="00045D63" w:rsidRDefault="00444E1D" w:rsidP="001C0BBB">
      <w:pPr>
        <w:spacing w:after="0"/>
        <w:rPr>
          <w:rFonts w:asciiTheme="minorHAnsi" w:hAnsiTheme="minorHAnsi"/>
          <w:b/>
          <w:bCs/>
          <w:sz w:val="28"/>
          <w:szCs w:val="28"/>
        </w:rPr>
      </w:pPr>
      <w:r w:rsidRPr="00045D63">
        <w:rPr>
          <w:rFonts w:asciiTheme="minorHAnsi" w:hAnsiTheme="minorHAnsi"/>
          <w:b/>
          <w:bCs/>
          <w:sz w:val="28"/>
          <w:szCs w:val="28"/>
        </w:rPr>
        <w:t>Short term targets:</w:t>
      </w:r>
    </w:p>
    <w:p w:rsidR="00444E1D" w:rsidRDefault="009F2A30" w:rsidP="004F270E">
      <w:pPr>
        <w:pStyle w:val="ListParagraph"/>
        <w:numPr>
          <w:ilvl w:val="0"/>
          <w:numId w:val="1"/>
        </w:numPr>
        <w:spacing w:after="0" w:line="240" w:lineRule="auto"/>
        <w:rPr>
          <w:rFonts w:asciiTheme="minorHAnsi" w:hAnsiTheme="minorHAnsi"/>
          <w:sz w:val="28"/>
          <w:szCs w:val="28"/>
        </w:rPr>
      </w:pPr>
      <w:r>
        <w:rPr>
          <w:rFonts w:asciiTheme="minorHAnsi" w:hAnsiTheme="minorHAnsi"/>
          <w:sz w:val="28"/>
          <w:szCs w:val="28"/>
        </w:rPr>
        <w:t>Build consensus:</w:t>
      </w:r>
    </w:p>
    <w:p w:rsidR="009F2A30" w:rsidRDefault="009F2A30" w:rsidP="009F2A30">
      <w:pPr>
        <w:pStyle w:val="ListParagraph"/>
        <w:numPr>
          <w:ilvl w:val="1"/>
          <w:numId w:val="1"/>
        </w:numPr>
        <w:spacing w:after="0" w:line="240" w:lineRule="auto"/>
        <w:rPr>
          <w:rFonts w:asciiTheme="minorHAnsi" w:hAnsiTheme="minorHAnsi"/>
          <w:sz w:val="28"/>
          <w:szCs w:val="28"/>
        </w:rPr>
      </w:pPr>
      <w:r>
        <w:rPr>
          <w:rFonts w:asciiTheme="minorHAnsi" w:hAnsiTheme="minorHAnsi"/>
          <w:sz w:val="28"/>
          <w:szCs w:val="28"/>
        </w:rPr>
        <w:t>6-8 common beliefs</w:t>
      </w:r>
    </w:p>
    <w:p w:rsidR="009F2A30" w:rsidRDefault="009F2A30" w:rsidP="009F2A30">
      <w:pPr>
        <w:pStyle w:val="ListParagraph"/>
        <w:numPr>
          <w:ilvl w:val="1"/>
          <w:numId w:val="1"/>
        </w:numPr>
        <w:spacing w:after="0" w:line="240" w:lineRule="auto"/>
        <w:rPr>
          <w:rFonts w:asciiTheme="minorHAnsi" w:hAnsiTheme="minorHAnsi"/>
          <w:sz w:val="28"/>
          <w:szCs w:val="28"/>
        </w:rPr>
      </w:pPr>
      <w:r>
        <w:rPr>
          <w:rFonts w:asciiTheme="minorHAnsi" w:hAnsiTheme="minorHAnsi"/>
          <w:sz w:val="28"/>
          <w:szCs w:val="28"/>
        </w:rPr>
        <w:t>Philosophy statement</w:t>
      </w:r>
    </w:p>
    <w:p w:rsidR="009F2A30" w:rsidRDefault="009F2A30" w:rsidP="009F2A30">
      <w:pPr>
        <w:pStyle w:val="ListParagraph"/>
        <w:numPr>
          <w:ilvl w:val="1"/>
          <w:numId w:val="1"/>
        </w:numPr>
        <w:spacing w:after="0" w:line="240" w:lineRule="auto"/>
        <w:rPr>
          <w:rFonts w:asciiTheme="minorHAnsi" w:hAnsiTheme="minorHAnsi"/>
          <w:sz w:val="28"/>
          <w:szCs w:val="28"/>
        </w:rPr>
      </w:pPr>
      <w:r>
        <w:rPr>
          <w:rFonts w:asciiTheme="minorHAnsi" w:hAnsiTheme="minorHAnsi"/>
          <w:sz w:val="28"/>
          <w:szCs w:val="28"/>
        </w:rPr>
        <w:t>Mission statement</w:t>
      </w:r>
    </w:p>
    <w:p w:rsidR="009F2A30" w:rsidRPr="00045D63" w:rsidRDefault="009F2A30" w:rsidP="009F2A30">
      <w:pPr>
        <w:pStyle w:val="ListParagraph"/>
        <w:numPr>
          <w:ilvl w:val="0"/>
          <w:numId w:val="1"/>
        </w:numPr>
        <w:spacing w:after="0" w:line="240" w:lineRule="auto"/>
        <w:rPr>
          <w:rFonts w:asciiTheme="minorHAnsi" w:hAnsiTheme="minorHAnsi"/>
          <w:sz w:val="28"/>
          <w:szCs w:val="28"/>
        </w:rPr>
      </w:pPr>
      <w:r>
        <w:rPr>
          <w:rFonts w:asciiTheme="minorHAnsi" w:hAnsiTheme="minorHAnsi"/>
          <w:sz w:val="28"/>
          <w:szCs w:val="28"/>
        </w:rPr>
        <w:t>Analyze data on how MCPS counselors spend time with</w:t>
      </w:r>
      <w:r w:rsidR="00B57681">
        <w:rPr>
          <w:rFonts w:asciiTheme="minorHAnsi" w:hAnsiTheme="minorHAnsi"/>
          <w:sz w:val="28"/>
          <w:szCs w:val="28"/>
        </w:rPr>
        <w:t>in</w:t>
      </w:r>
      <w:r>
        <w:rPr>
          <w:rFonts w:asciiTheme="minorHAnsi" w:hAnsiTheme="minorHAnsi"/>
          <w:sz w:val="28"/>
          <w:szCs w:val="28"/>
        </w:rPr>
        <w:t xml:space="preserve"> the four ASCA program components (guidance curriculum, individual planning, responsive services, system support, non guidance activities)</w:t>
      </w:r>
    </w:p>
    <w:p w:rsidR="00444E1D" w:rsidRPr="00045D63" w:rsidRDefault="00444E1D" w:rsidP="004F270E">
      <w:pPr>
        <w:pStyle w:val="ListParagraph"/>
        <w:numPr>
          <w:ilvl w:val="0"/>
          <w:numId w:val="1"/>
        </w:numPr>
        <w:spacing w:after="0" w:line="240" w:lineRule="auto"/>
        <w:rPr>
          <w:rFonts w:asciiTheme="minorHAnsi" w:hAnsiTheme="minorHAnsi"/>
          <w:sz w:val="28"/>
          <w:szCs w:val="28"/>
        </w:rPr>
      </w:pPr>
      <w:r w:rsidRPr="00045D63">
        <w:rPr>
          <w:rFonts w:asciiTheme="minorHAnsi" w:hAnsiTheme="minorHAnsi"/>
          <w:sz w:val="28"/>
          <w:szCs w:val="28"/>
        </w:rPr>
        <w:lastRenderedPageBreak/>
        <w:t xml:space="preserve">Develop a shared understanding of the </w:t>
      </w:r>
      <w:r w:rsidR="00B57681">
        <w:rPr>
          <w:rFonts w:asciiTheme="minorHAnsi" w:hAnsiTheme="minorHAnsi"/>
          <w:sz w:val="28"/>
          <w:szCs w:val="28"/>
        </w:rPr>
        <w:t>ASCA National Standards for Students (Competencies and Indicators)</w:t>
      </w:r>
    </w:p>
    <w:p w:rsidR="00E66209" w:rsidRPr="00045D63" w:rsidRDefault="00E66209" w:rsidP="004F270E">
      <w:pPr>
        <w:pStyle w:val="ListParagraph"/>
        <w:numPr>
          <w:ilvl w:val="0"/>
          <w:numId w:val="1"/>
        </w:numPr>
        <w:spacing w:after="0" w:line="240" w:lineRule="auto"/>
        <w:rPr>
          <w:rFonts w:asciiTheme="minorHAnsi" w:hAnsiTheme="minorHAnsi"/>
          <w:sz w:val="28"/>
          <w:szCs w:val="28"/>
        </w:rPr>
      </w:pPr>
      <w:r w:rsidRPr="00045D63">
        <w:rPr>
          <w:rFonts w:asciiTheme="minorHAnsi" w:hAnsiTheme="minorHAnsi"/>
          <w:sz w:val="28"/>
          <w:szCs w:val="28"/>
        </w:rPr>
        <w:t xml:space="preserve">Prioritize which of the recommended ASCA </w:t>
      </w:r>
      <w:r w:rsidR="00B57681">
        <w:rPr>
          <w:rFonts w:asciiTheme="minorHAnsi" w:hAnsiTheme="minorHAnsi"/>
          <w:sz w:val="28"/>
          <w:szCs w:val="28"/>
        </w:rPr>
        <w:t xml:space="preserve">standards, </w:t>
      </w:r>
      <w:r w:rsidR="00D8551D" w:rsidRPr="00045D63">
        <w:rPr>
          <w:rFonts w:asciiTheme="minorHAnsi" w:hAnsiTheme="minorHAnsi"/>
          <w:sz w:val="28"/>
          <w:szCs w:val="28"/>
        </w:rPr>
        <w:t>competencies</w:t>
      </w:r>
      <w:r w:rsidR="00B57681">
        <w:rPr>
          <w:rFonts w:asciiTheme="minorHAnsi" w:hAnsiTheme="minorHAnsi"/>
          <w:sz w:val="28"/>
          <w:szCs w:val="28"/>
        </w:rPr>
        <w:t>, and indicators</w:t>
      </w:r>
      <w:r w:rsidR="00D8551D" w:rsidRPr="00045D63">
        <w:rPr>
          <w:rFonts w:asciiTheme="minorHAnsi" w:hAnsiTheme="minorHAnsi"/>
          <w:sz w:val="28"/>
          <w:szCs w:val="28"/>
        </w:rPr>
        <w:t xml:space="preserve"> </w:t>
      </w:r>
      <w:r w:rsidRPr="00045D63">
        <w:rPr>
          <w:rFonts w:asciiTheme="minorHAnsi" w:hAnsiTheme="minorHAnsi"/>
          <w:sz w:val="28"/>
          <w:szCs w:val="28"/>
        </w:rPr>
        <w:t>will meet district goals and student needs by grade level</w:t>
      </w:r>
    </w:p>
    <w:p w:rsidR="001C0BBB" w:rsidRPr="00045D63" w:rsidRDefault="001C0BBB" w:rsidP="001C0BBB">
      <w:pPr>
        <w:pStyle w:val="ListParagraph"/>
        <w:spacing w:after="0" w:line="240" w:lineRule="auto"/>
        <w:ind w:left="360"/>
        <w:rPr>
          <w:rFonts w:asciiTheme="minorHAnsi" w:hAnsiTheme="minorHAnsi"/>
          <w:sz w:val="28"/>
          <w:szCs w:val="28"/>
        </w:rPr>
      </w:pPr>
    </w:p>
    <w:p w:rsidR="001C0BBB" w:rsidRPr="00045D63" w:rsidRDefault="001C0BBB" w:rsidP="001C0BBB">
      <w:pPr>
        <w:spacing w:after="0" w:line="240" w:lineRule="auto"/>
        <w:rPr>
          <w:rFonts w:asciiTheme="minorHAnsi" w:hAnsiTheme="minorHAnsi"/>
          <w:b/>
          <w:sz w:val="28"/>
          <w:szCs w:val="28"/>
        </w:rPr>
      </w:pPr>
      <w:r w:rsidRPr="00045D63">
        <w:rPr>
          <w:rFonts w:asciiTheme="minorHAnsi" w:hAnsiTheme="minorHAnsi"/>
          <w:b/>
          <w:sz w:val="28"/>
          <w:szCs w:val="28"/>
        </w:rPr>
        <w:t>Group Norms:</w:t>
      </w:r>
    </w:p>
    <w:p w:rsidR="001C0BBB" w:rsidRPr="00045D63" w:rsidRDefault="001C0BBB" w:rsidP="001C0BBB">
      <w:pPr>
        <w:pStyle w:val="ListParagraph"/>
        <w:numPr>
          <w:ilvl w:val="0"/>
          <w:numId w:val="3"/>
        </w:numPr>
        <w:spacing w:after="0" w:line="240" w:lineRule="auto"/>
        <w:contextualSpacing/>
        <w:rPr>
          <w:rFonts w:asciiTheme="minorHAnsi" w:hAnsiTheme="minorHAnsi"/>
          <w:sz w:val="28"/>
          <w:szCs w:val="28"/>
        </w:rPr>
      </w:pPr>
      <w:r w:rsidRPr="00045D63">
        <w:rPr>
          <w:rFonts w:asciiTheme="minorHAnsi" w:hAnsiTheme="minorHAnsi"/>
          <w:sz w:val="28"/>
          <w:szCs w:val="28"/>
        </w:rPr>
        <w:t>We will employ active listening skills</w:t>
      </w:r>
    </w:p>
    <w:p w:rsidR="001C0BBB" w:rsidRPr="00045D63" w:rsidRDefault="001C0BBB" w:rsidP="001C0BBB">
      <w:pPr>
        <w:pStyle w:val="ListParagraph"/>
        <w:numPr>
          <w:ilvl w:val="0"/>
          <w:numId w:val="3"/>
        </w:numPr>
        <w:spacing w:after="0" w:line="240" w:lineRule="auto"/>
        <w:contextualSpacing/>
        <w:rPr>
          <w:rFonts w:asciiTheme="minorHAnsi" w:hAnsiTheme="minorHAnsi"/>
          <w:sz w:val="28"/>
          <w:szCs w:val="28"/>
        </w:rPr>
      </w:pPr>
      <w:r w:rsidRPr="00045D63">
        <w:rPr>
          <w:rFonts w:asciiTheme="minorHAnsi" w:hAnsiTheme="minorHAnsi"/>
          <w:sz w:val="28"/>
          <w:szCs w:val="28"/>
        </w:rPr>
        <w:t>We will value and respect each other’s differing opinions, while concurrently work towards a common understanding</w:t>
      </w:r>
    </w:p>
    <w:p w:rsidR="001C0BBB" w:rsidRPr="00045D63" w:rsidRDefault="001C0BBB" w:rsidP="001C0BBB">
      <w:pPr>
        <w:pStyle w:val="ListParagraph"/>
        <w:numPr>
          <w:ilvl w:val="0"/>
          <w:numId w:val="3"/>
        </w:numPr>
        <w:spacing w:after="0" w:line="240" w:lineRule="auto"/>
        <w:contextualSpacing/>
        <w:rPr>
          <w:rFonts w:asciiTheme="minorHAnsi" w:hAnsiTheme="minorHAnsi"/>
          <w:sz w:val="28"/>
          <w:szCs w:val="28"/>
        </w:rPr>
      </w:pPr>
      <w:r w:rsidRPr="00045D63">
        <w:rPr>
          <w:rFonts w:asciiTheme="minorHAnsi" w:hAnsiTheme="minorHAnsi"/>
          <w:sz w:val="28"/>
          <w:szCs w:val="28"/>
        </w:rPr>
        <w:t>We will challenge our current thinking, presumptions, world views and biases</w:t>
      </w:r>
    </w:p>
    <w:p w:rsidR="001C0BBB" w:rsidRPr="00045D63" w:rsidRDefault="001C0BBB" w:rsidP="001C0BBB">
      <w:pPr>
        <w:pStyle w:val="ListParagraph"/>
        <w:numPr>
          <w:ilvl w:val="0"/>
          <w:numId w:val="3"/>
        </w:numPr>
        <w:spacing w:after="0" w:line="240" w:lineRule="auto"/>
        <w:contextualSpacing/>
        <w:rPr>
          <w:rFonts w:asciiTheme="minorHAnsi" w:hAnsiTheme="minorHAnsi"/>
          <w:sz w:val="28"/>
          <w:szCs w:val="28"/>
        </w:rPr>
      </w:pPr>
      <w:r w:rsidRPr="00045D63">
        <w:rPr>
          <w:rFonts w:asciiTheme="minorHAnsi" w:hAnsiTheme="minorHAnsi"/>
          <w:sz w:val="28"/>
          <w:szCs w:val="28"/>
        </w:rPr>
        <w:t>We will utilize collaborative leadership</w:t>
      </w:r>
    </w:p>
    <w:p w:rsidR="001C0BBB" w:rsidRPr="00045D63" w:rsidRDefault="001C0BBB" w:rsidP="001C0BBB">
      <w:pPr>
        <w:pStyle w:val="ListParagraph"/>
        <w:numPr>
          <w:ilvl w:val="0"/>
          <w:numId w:val="3"/>
        </w:numPr>
        <w:spacing w:after="0" w:line="240" w:lineRule="auto"/>
        <w:contextualSpacing/>
        <w:rPr>
          <w:rFonts w:asciiTheme="minorHAnsi" w:hAnsiTheme="minorHAnsi"/>
          <w:sz w:val="28"/>
          <w:szCs w:val="28"/>
        </w:rPr>
      </w:pPr>
      <w:r w:rsidRPr="00045D63">
        <w:rPr>
          <w:rFonts w:asciiTheme="minorHAnsi" w:hAnsiTheme="minorHAnsi"/>
          <w:sz w:val="28"/>
          <w:szCs w:val="28"/>
        </w:rPr>
        <w:t>We will come prepared</w:t>
      </w:r>
    </w:p>
    <w:p w:rsidR="001C0BBB" w:rsidRPr="00045D63" w:rsidRDefault="001C0BBB" w:rsidP="001C0BBB">
      <w:pPr>
        <w:pStyle w:val="ListParagraph"/>
        <w:numPr>
          <w:ilvl w:val="0"/>
          <w:numId w:val="3"/>
        </w:numPr>
        <w:spacing w:after="0" w:line="240" w:lineRule="auto"/>
        <w:contextualSpacing/>
        <w:rPr>
          <w:rFonts w:asciiTheme="minorHAnsi" w:hAnsiTheme="minorHAnsi"/>
          <w:sz w:val="28"/>
          <w:szCs w:val="28"/>
        </w:rPr>
      </w:pPr>
      <w:r w:rsidRPr="00045D63">
        <w:rPr>
          <w:rFonts w:asciiTheme="minorHAnsi" w:hAnsiTheme="minorHAnsi"/>
          <w:sz w:val="28"/>
          <w:szCs w:val="28"/>
        </w:rPr>
        <w:t>We will start and stop our meetings on time</w:t>
      </w:r>
    </w:p>
    <w:p w:rsidR="001C0BBB" w:rsidRPr="00045D63" w:rsidRDefault="001C0BBB" w:rsidP="001C0BBB">
      <w:pPr>
        <w:pStyle w:val="ListParagraph"/>
        <w:numPr>
          <w:ilvl w:val="0"/>
          <w:numId w:val="3"/>
        </w:numPr>
        <w:spacing w:after="0" w:line="240" w:lineRule="auto"/>
        <w:contextualSpacing/>
        <w:rPr>
          <w:rFonts w:asciiTheme="minorHAnsi" w:hAnsiTheme="minorHAnsi"/>
          <w:sz w:val="28"/>
          <w:szCs w:val="28"/>
        </w:rPr>
      </w:pPr>
      <w:r w:rsidRPr="00045D63">
        <w:rPr>
          <w:rFonts w:asciiTheme="minorHAnsi" w:hAnsiTheme="minorHAnsi"/>
          <w:sz w:val="28"/>
          <w:szCs w:val="28"/>
        </w:rPr>
        <w:t>We will stay on task</w:t>
      </w:r>
    </w:p>
    <w:p w:rsidR="001C0BBB" w:rsidRPr="00045D63" w:rsidRDefault="001C0BBB" w:rsidP="001C0BBB">
      <w:pPr>
        <w:pStyle w:val="ListParagraph"/>
        <w:numPr>
          <w:ilvl w:val="0"/>
          <w:numId w:val="3"/>
        </w:numPr>
        <w:spacing w:after="0" w:line="240" w:lineRule="auto"/>
        <w:contextualSpacing/>
        <w:rPr>
          <w:rFonts w:asciiTheme="minorHAnsi" w:hAnsiTheme="minorHAnsi"/>
          <w:sz w:val="28"/>
          <w:szCs w:val="28"/>
        </w:rPr>
      </w:pPr>
      <w:r w:rsidRPr="00045D63">
        <w:rPr>
          <w:rFonts w:asciiTheme="minorHAnsi" w:hAnsiTheme="minorHAnsi"/>
          <w:sz w:val="28"/>
          <w:szCs w:val="28"/>
        </w:rPr>
        <w:t>We will build consensus on decisions, while allowing a period of time for reflection.</w:t>
      </w:r>
    </w:p>
    <w:p w:rsidR="001C0BBB" w:rsidRDefault="001C0BBB" w:rsidP="001C0BBB">
      <w:pPr>
        <w:pStyle w:val="ListParagraph"/>
        <w:spacing w:after="0" w:line="240" w:lineRule="auto"/>
        <w:ind w:left="0"/>
        <w:rPr>
          <w:rFonts w:asciiTheme="minorHAnsi" w:hAnsiTheme="minorHAnsi"/>
          <w:sz w:val="28"/>
          <w:szCs w:val="28"/>
        </w:rPr>
      </w:pPr>
    </w:p>
    <w:p w:rsidR="00444E1D" w:rsidRPr="008647E3" w:rsidRDefault="00444E1D" w:rsidP="008647E3">
      <w:pPr>
        <w:spacing w:after="100" w:line="240" w:lineRule="auto"/>
        <w:jc w:val="center"/>
        <w:rPr>
          <w:rFonts w:asciiTheme="minorHAnsi" w:hAnsiTheme="minorHAnsi"/>
          <w:b/>
          <w:bCs/>
          <w:sz w:val="28"/>
          <w:szCs w:val="28"/>
        </w:rPr>
      </w:pPr>
      <w:r w:rsidRPr="008647E3">
        <w:rPr>
          <w:rFonts w:asciiTheme="minorHAnsi" w:hAnsiTheme="minorHAnsi"/>
          <w:b/>
          <w:bCs/>
          <w:sz w:val="28"/>
          <w:szCs w:val="28"/>
        </w:rPr>
        <w:t>AGENDA</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5"/>
        <w:gridCol w:w="8271"/>
      </w:tblGrid>
      <w:tr w:rsidR="00164C04" w:rsidRPr="00045D63" w:rsidTr="00B43359">
        <w:tc>
          <w:tcPr>
            <w:tcW w:w="945" w:type="dxa"/>
          </w:tcPr>
          <w:p w:rsidR="001056C1" w:rsidRPr="00045D63" w:rsidRDefault="001056C1" w:rsidP="00164C04">
            <w:pPr>
              <w:pStyle w:val="ListParagraph"/>
              <w:spacing w:after="0" w:line="240" w:lineRule="auto"/>
              <w:ind w:left="0"/>
              <w:rPr>
                <w:rFonts w:asciiTheme="minorHAnsi" w:hAnsiTheme="minorHAnsi"/>
                <w:sz w:val="28"/>
                <w:szCs w:val="28"/>
              </w:rPr>
            </w:pPr>
            <w:r w:rsidRPr="00045D63">
              <w:rPr>
                <w:rFonts w:asciiTheme="minorHAnsi" w:hAnsiTheme="minorHAnsi"/>
                <w:sz w:val="28"/>
                <w:szCs w:val="28"/>
              </w:rPr>
              <w:t>8:00</w:t>
            </w:r>
            <w:r w:rsidR="000B2F57">
              <w:rPr>
                <w:rFonts w:asciiTheme="minorHAnsi" w:hAnsiTheme="minorHAnsi"/>
                <w:sz w:val="28"/>
                <w:szCs w:val="28"/>
              </w:rPr>
              <w:t>-8:03</w:t>
            </w:r>
          </w:p>
        </w:tc>
        <w:tc>
          <w:tcPr>
            <w:tcW w:w="8271" w:type="dxa"/>
          </w:tcPr>
          <w:p w:rsidR="001056C1" w:rsidRPr="00045D63" w:rsidRDefault="001056C1" w:rsidP="00164C04">
            <w:pPr>
              <w:pStyle w:val="ListParagraph"/>
              <w:spacing w:after="0" w:line="240" w:lineRule="auto"/>
              <w:ind w:left="0"/>
              <w:rPr>
                <w:rFonts w:asciiTheme="minorHAnsi" w:hAnsiTheme="minorHAnsi"/>
                <w:sz w:val="28"/>
                <w:szCs w:val="28"/>
              </w:rPr>
            </w:pPr>
            <w:r w:rsidRPr="00045D63">
              <w:rPr>
                <w:rFonts w:asciiTheme="minorHAnsi" w:hAnsiTheme="minorHAnsi"/>
                <w:sz w:val="28"/>
                <w:szCs w:val="28"/>
              </w:rPr>
              <w:t xml:space="preserve">Welcome and review agenda (Heather) </w:t>
            </w:r>
          </w:p>
          <w:p w:rsidR="00045D63" w:rsidRPr="00045D63" w:rsidRDefault="00045D63" w:rsidP="00164C04">
            <w:pPr>
              <w:pStyle w:val="ListParagraph"/>
              <w:spacing w:after="0" w:line="240" w:lineRule="auto"/>
              <w:ind w:left="0"/>
              <w:rPr>
                <w:rFonts w:asciiTheme="minorHAnsi" w:hAnsiTheme="minorHAnsi"/>
                <w:sz w:val="28"/>
                <w:szCs w:val="28"/>
              </w:rPr>
            </w:pPr>
          </w:p>
          <w:p w:rsidR="00045D63" w:rsidRPr="00045D63" w:rsidRDefault="00045D63" w:rsidP="00045D63">
            <w:pPr>
              <w:pStyle w:val="Default"/>
              <w:rPr>
                <w:rFonts w:asciiTheme="minorHAnsi" w:hAnsiTheme="minorHAnsi" w:cs="Times New Roman"/>
                <w:b/>
                <w:sz w:val="28"/>
                <w:szCs w:val="28"/>
              </w:rPr>
            </w:pPr>
            <w:r w:rsidRPr="00045D63">
              <w:rPr>
                <w:rFonts w:asciiTheme="minorHAnsi" w:hAnsiTheme="minorHAnsi" w:cs="Times New Roman"/>
                <w:b/>
                <w:sz w:val="28"/>
                <w:szCs w:val="28"/>
              </w:rPr>
              <w:t>Parking Lot</w:t>
            </w:r>
          </w:p>
          <w:p w:rsidR="00045D63" w:rsidRPr="00045D63" w:rsidRDefault="00045D63" w:rsidP="00045D63">
            <w:pPr>
              <w:pStyle w:val="Default"/>
              <w:rPr>
                <w:rFonts w:asciiTheme="minorHAnsi" w:hAnsiTheme="minorHAnsi" w:cs="Times New Roman"/>
                <w:sz w:val="28"/>
                <w:szCs w:val="28"/>
              </w:rPr>
            </w:pPr>
            <w:r w:rsidRPr="00045D63">
              <w:rPr>
                <w:rFonts w:asciiTheme="minorHAnsi" w:hAnsiTheme="minorHAnsi" w:cs="Times New Roman"/>
                <w:sz w:val="28"/>
                <w:szCs w:val="28"/>
              </w:rPr>
              <w:lastRenderedPageBreak/>
              <w:t>A wall chart (the parking lot) lists issues, questions, concerns, and ideas from the team. These are ideas the team doesn’t want to lose, but are not relevant to the agenda. The parking lot allows the team to proceed while capturing topics for future consideration.</w:t>
            </w:r>
          </w:p>
          <w:p w:rsidR="00045D63" w:rsidRPr="00045D63" w:rsidRDefault="00045D63" w:rsidP="00164C04">
            <w:pPr>
              <w:pStyle w:val="ListParagraph"/>
              <w:spacing w:after="0" w:line="240" w:lineRule="auto"/>
              <w:ind w:left="0"/>
              <w:rPr>
                <w:rFonts w:asciiTheme="minorHAnsi" w:hAnsiTheme="minorHAnsi"/>
                <w:sz w:val="28"/>
                <w:szCs w:val="28"/>
              </w:rPr>
            </w:pPr>
          </w:p>
        </w:tc>
      </w:tr>
      <w:tr w:rsidR="00164C04" w:rsidRPr="00045D63" w:rsidTr="00B43359">
        <w:tc>
          <w:tcPr>
            <w:tcW w:w="945" w:type="dxa"/>
          </w:tcPr>
          <w:p w:rsidR="001056C1" w:rsidRPr="00045D63" w:rsidRDefault="001056C1" w:rsidP="00164C04">
            <w:pPr>
              <w:pStyle w:val="ListParagraph"/>
              <w:spacing w:after="0" w:line="240" w:lineRule="auto"/>
              <w:ind w:left="0"/>
              <w:rPr>
                <w:rFonts w:asciiTheme="minorHAnsi" w:hAnsiTheme="minorHAnsi"/>
                <w:sz w:val="28"/>
                <w:szCs w:val="28"/>
              </w:rPr>
            </w:pPr>
            <w:r w:rsidRPr="00045D63">
              <w:rPr>
                <w:rFonts w:asciiTheme="minorHAnsi" w:hAnsiTheme="minorHAnsi"/>
                <w:sz w:val="28"/>
                <w:szCs w:val="28"/>
              </w:rPr>
              <w:lastRenderedPageBreak/>
              <w:t>8:0</w:t>
            </w:r>
            <w:r w:rsidR="007016DD">
              <w:rPr>
                <w:rFonts w:asciiTheme="minorHAnsi" w:hAnsiTheme="minorHAnsi"/>
                <w:sz w:val="28"/>
                <w:szCs w:val="28"/>
              </w:rPr>
              <w:t>3</w:t>
            </w:r>
            <w:r w:rsidR="000B2F57">
              <w:rPr>
                <w:rFonts w:asciiTheme="minorHAnsi" w:hAnsiTheme="minorHAnsi"/>
                <w:sz w:val="28"/>
                <w:szCs w:val="28"/>
              </w:rPr>
              <w:t>-8:10</w:t>
            </w:r>
          </w:p>
        </w:tc>
        <w:tc>
          <w:tcPr>
            <w:tcW w:w="8271" w:type="dxa"/>
          </w:tcPr>
          <w:p w:rsidR="001056C1" w:rsidRPr="00045D63" w:rsidRDefault="001056C1" w:rsidP="007016DD">
            <w:pPr>
              <w:pStyle w:val="ListParagraph"/>
              <w:spacing w:after="0" w:line="240" w:lineRule="auto"/>
              <w:ind w:left="0"/>
              <w:rPr>
                <w:rFonts w:asciiTheme="minorHAnsi" w:hAnsiTheme="minorHAnsi"/>
                <w:sz w:val="28"/>
                <w:szCs w:val="28"/>
              </w:rPr>
            </w:pPr>
            <w:r w:rsidRPr="00045D63">
              <w:rPr>
                <w:rFonts w:asciiTheme="minorHAnsi" w:hAnsiTheme="minorHAnsi"/>
                <w:sz w:val="28"/>
                <w:szCs w:val="28"/>
              </w:rPr>
              <w:t>Quote and brief discussion (</w:t>
            </w:r>
            <w:r w:rsidR="007016DD">
              <w:rPr>
                <w:rFonts w:asciiTheme="minorHAnsi" w:hAnsiTheme="minorHAnsi"/>
                <w:sz w:val="28"/>
                <w:szCs w:val="28"/>
              </w:rPr>
              <w:t>Angela</w:t>
            </w:r>
            <w:r w:rsidRPr="00045D63">
              <w:rPr>
                <w:rFonts w:asciiTheme="minorHAnsi" w:hAnsiTheme="minorHAnsi"/>
                <w:sz w:val="28"/>
                <w:szCs w:val="28"/>
              </w:rPr>
              <w:t>)</w:t>
            </w:r>
          </w:p>
        </w:tc>
      </w:tr>
      <w:tr w:rsidR="00164C04" w:rsidRPr="00045D63" w:rsidTr="00B43359">
        <w:tc>
          <w:tcPr>
            <w:tcW w:w="945" w:type="dxa"/>
          </w:tcPr>
          <w:p w:rsidR="001056C1" w:rsidRPr="00045D63" w:rsidRDefault="001056C1" w:rsidP="00164C04">
            <w:pPr>
              <w:pStyle w:val="ListParagraph"/>
              <w:spacing w:after="0" w:line="240" w:lineRule="auto"/>
              <w:ind w:left="0"/>
              <w:rPr>
                <w:rFonts w:asciiTheme="minorHAnsi" w:hAnsiTheme="minorHAnsi"/>
                <w:sz w:val="28"/>
                <w:szCs w:val="28"/>
              </w:rPr>
            </w:pPr>
            <w:r w:rsidRPr="00045D63">
              <w:rPr>
                <w:rFonts w:asciiTheme="minorHAnsi" w:hAnsiTheme="minorHAnsi"/>
                <w:sz w:val="28"/>
                <w:szCs w:val="28"/>
              </w:rPr>
              <w:t>8:10</w:t>
            </w:r>
            <w:r w:rsidR="000B2F57">
              <w:rPr>
                <w:rFonts w:asciiTheme="minorHAnsi" w:hAnsiTheme="minorHAnsi"/>
                <w:sz w:val="28"/>
                <w:szCs w:val="28"/>
              </w:rPr>
              <w:t>-8:12</w:t>
            </w:r>
          </w:p>
        </w:tc>
        <w:tc>
          <w:tcPr>
            <w:tcW w:w="8271" w:type="dxa"/>
          </w:tcPr>
          <w:p w:rsidR="001056C1" w:rsidRPr="00045D63" w:rsidRDefault="001056C1" w:rsidP="00164C04">
            <w:pPr>
              <w:pStyle w:val="ListParagraph"/>
              <w:spacing w:after="0" w:line="240" w:lineRule="auto"/>
              <w:ind w:left="0"/>
              <w:rPr>
                <w:rFonts w:asciiTheme="minorHAnsi" w:hAnsiTheme="minorHAnsi"/>
                <w:sz w:val="28"/>
                <w:szCs w:val="28"/>
              </w:rPr>
            </w:pPr>
            <w:r w:rsidRPr="00045D63">
              <w:rPr>
                <w:rFonts w:asciiTheme="minorHAnsi" w:hAnsiTheme="minorHAnsi"/>
                <w:sz w:val="28"/>
                <w:szCs w:val="28"/>
              </w:rPr>
              <w:t>Review group norms (Aaron)</w:t>
            </w:r>
          </w:p>
        </w:tc>
      </w:tr>
      <w:tr w:rsidR="00164C04" w:rsidRPr="00045D63" w:rsidTr="00B43359">
        <w:tc>
          <w:tcPr>
            <w:tcW w:w="945" w:type="dxa"/>
          </w:tcPr>
          <w:p w:rsidR="001056C1" w:rsidRPr="00045D63" w:rsidRDefault="001056C1" w:rsidP="007016DD">
            <w:pPr>
              <w:pStyle w:val="ListParagraph"/>
              <w:spacing w:after="0" w:line="240" w:lineRule="auto"/>
              <w:ind w:left="0"/>
              <w:rPr>
                <w:rFonts w:asciiTheme="minorHAnsi" w:hAnsiTheme="minorHAnsi"/>
                <w:sz w:val="28"/>
                <w:szCs w:val="28"/>
              </w:rPr>
            </w:pPr>
            <w:r w:rsidRPr="00045D63">
              <w:rPr>
                <w:rFonts w:asciiTheme="minorHAnsi" w:hAnsiTheme="minorHAnsi"/>
                <w:sz w:val="28"/>
                <w:szCs w:val="28"/>
              </w:rPr>
              <w:t>8:1</w:t>
            </w:r>
            <w:r w:rsidR="007016DD">
              <w:rPr>
                <w:rFonts w:asciiTheme="minorHAnsi" w:hAnsiTheme="minorHAnsi"/>
                <w:sz w:val="28"/>
                <w:szCs w:val="28"/>
              </w:rPr>
              <w:t>2</w:t>
            </w:r>
            <w:r w:rsidR="000B2F57">
              <w:rPr>
                <w:rFonts w:asciiTheme="minorHAnsi" w:hAnsiTheme="minorHAnsi"/>
                <w:sz w:val="28"/>
                <w:szCs w:val="28"/>
              </w:rPr>
              <w:t>-8:20</w:t>
            </w:r>
          </w:p>
        </w:tc>
        <w:tc>
          <w:tcPr>
            <w:tcW w:w="8271" w:type="dxa"/>
          </w:tcPr>
          <w:p w:rsidR="001056C1" w:rsidRPr="00045D63" w:rsidRDefault="007016DD" w:rsidP="006F4843">
            <w:pPr>
              <w:pStyle w:val="ListParagraph"/>
              <w:spacing w:after="0" w:line="240" w:lineRule="auto"/>
              <w:ind w:left="0"/>
              <w:rPr>
                <w:rFonts w:asciiTheme="minorHAnsi" w:hAnsiTheme="minorHAnsi"/>
                <w:sz w:val="28"/>
                <w:szCs w:val="28"/>
              </w:rPr>
            </w:pPr>
            <w:r>
              <w:rPr>
                <w:rFonts w:asciiTheme="minorHAnsi" w:hAnsiTheme="minorHAnsi"/>
                <w:sz w:val="28"/>
                <w:szCs w:val="28"/>
              </w:rPr>
              <w:t>Program Audit</w:t>
            </w:r>
            <w:r w:rsidR="006F4843">
              <w:rPr>
                <w:rFonts w:asciiTheme="minorHAnsi" w:hAnsiTheme="minorHAnsi"/>
                <w:sz w:val="28"/>
                <w:szCs w:val="28"/>
              </w:rPr>
              <w:t xml:space="preserve"> Data - </w:t>
            </w:r>
            <w:r>
              <w:rPr>
                <w:rFonts w:asciiTheme="minorHAnsi" w:hAnsiTheme="minorHAnsi"/>
                <w:sz w:val="28"/>
                <w:szCs w:val="28"/>
              </w:rPr>
              <w:t>sticky notes and</w:t>
            </w:r>
            <w:r w:rsidR="006F4843">
              <w:rPr>
                <w:rFonts w:asciiTheme="minorHAnsi" w:hAnsiTheme="minorHAnsi"/>
                <w:sz w:val="28"/>
                <w:szCs w:val="28"/>
              </w:rPr>
              <w:t xml:space="preserve"> Time &amp; Task Analysis </w:t>
            </w:r>
            <w:r>
              <w:rPr>
                <w:rFonts w:asciiTheme="minorHAnsi" w:hAnsiTheme="minorHAnsi"/>
                <w:sz w:val="28"/>
                <w:szCs w:val="28"/>
              </w:rPr>
              <w:t>(Erica/Christine)</w:t>
            </w:r>
          </w:p>
        </w:tc>
      </w:tr>
      <w:tr w:rsidR="007016DD" w:rsidRPr="00045D63" w:rsidTr="00B43359">
        <w:tc>
          <w:tcPr>
            <w:tcW w:w="945" w:type="dxa"/>
          </w:tcPr>
          <w:p w:rsidR="007016DD" w:rsidRPr="00045D63" w:rsidRDefault="00652739" w:rsidP="007016DD">
            <w:pPr>
              <w:pStyle w:val="ListParagraph"/>
              <w:spacing w:after="0" w:line="240" w:lineRule="auto"/>
              <w:ind w:left="0"/>
              <w:rPr>
                <w:rFonts w:asciiTheme="minorHAnsi" w:hAnsiTheme="minorHAnsi"/>
                <w:sz w:val="28"/>
                <w:szCs w:val="28"/>
              </w:rPr>
            </w:pPr>
            <w:r>
              <w:rPr>
                <w:rFonts w:asciiTheme="minorHAnsi" w:hAnsiTheme="minorHAnsi"/>
                <w:sz w:val="28"/>
                <w:szCs w:val="28"/>
              </w:rPr>
              <w:t>8:20</w:t>
            </w:r>
            <w:r w:rsidR="000B2F57">
              <w:rPr>
                <w:rFonts w:asciiTheme="minorHAnsi" w:hAnsiTheme="minorHAnsi"/>
                <w:sz w:val="28"/>
                <w:szCs w:val="28"/>
              </w:rPr>
              <w:t>-8:25</w:t>
            </w:r>
          </w:p>
        </w:tc>
        <w:tc>
          <w:tcPr>
            <w:tcW w:w="8271" w:type="dxa"/>
          </w:tcPr>
          <w:p w:rsidR="007016DD" w:rsidRDefault="006F4843" w:rsidP="00164C04">
            <w:pPr>
              <w:pStyle w:val="ListParagraph"/>
              <w:spacing w:after="0" w:line="240" w:lineRule="auto"/>
              <w:ind w:left="0"/>
              <w:rPr>
                <w:rFonts w:asciiTheme="minorHAnsi" w:hAnsiTheme="minorHAnsi"/>
                <w:sz w:val="28"/>
                <w:szCs w:val="28"/>
              </w:rPr>
            </w:pPr>
            <w:r>
              <w:rPr>
                <w:rFonts w:asciiTheme="minorHAnsi" w:hAnsiTheme="minorHAnsi"/>
                <w:sz w:val="28"/>
                <w:szCs w:val="28"/>
              </w:rPr>
              <w:t xml:space="preserve">Review beliefs - </w:t>
            </w:r>
            <w:r w:rsidR="00652739">
              <w:rPr>
                <w:rFonts w:asciiTheme="minorHAnsi" w:hAnsiTheme="minorHAnsi"/>
                <w:sz w:val="28"/>
                <w:szCs w:val="28"/>
              </w:rPr>
              <w:t>determine consensus with fist of five</w:t>
            </w:r>
            <w:r>
              <w:rPr>
                <w:rFonts w:asciiTheme="minorHAnsi" w:hAnsiTheme="minorHAnsi"/>
                <w:sz w:val="28"/>
                <w:szCs w:val="28"/>
              </w:rPr>
              <w:t xml:space="preserve"> (Christine)</w:t>
            </w:r>
          </w:p>
        </w:tc>
      </w:tr>
      <w:tr w:rsidR="00652739" w:rsidRPr="00045D63" w:rsidTr="00B43359">
        <w:tc>
          <w:tcPr>
            <w:tcW w:w="945" w:type="dxa"/>
          </w:tcPr>
          <w:p w:rsidR="00652739" w:rsidRDefault="00652739" w:rsidP="007016DD">
            <w:pPr>
              <w:pStyle w:val="ListParagraph"/>
              <w:spacing w:after="0" w:line="240" w:lineRule="auto"/>
              <w:ind w:left="0"/>
              <w:rPr>
                <w:rFonts w:asciiTheme="minorHAnsi" w:hAnsiTheme="minorHAnsi"/>
                <w:sz w:val="28"/>
                <w:szCs w:val="28"/>
              </w:rPr>
            </w:pPr>
            <w:r>
              <w:rPr>
                <w:rFonts w:asciiTheme="minorHAnsi" w:hAnsiTheme="minorHAnsi"/>
                <w:sz w:val="28"/>
                <w:szCs w:val="28"/>
              </w:rPr>
              <w:t>8:25</w:t>
            </w:r>
            <w:r w:rsidR="000B2F57">
              <w:rPr>
                <w:rFonts w:asciiTheme="minorHAnsi" w:hAnsiTheme="minorHAnsi"/>
                <w:sz w:val="28"/>
                <w:szCs w:val="28"/>
              </w:rPr>
              <w:t>-8:30</w:t>
            </w:r>
          </w:p>
        </w:tc>
        <w:tc>
          <w:tcPr>
            <w:tcW w:w="8271" w:type="dxa"/>
          </w:tcPr>
          <w:p w:rsidR="00652739" w:rsidRDefault="006F4843" w:rsidP="00164C04">
            <w:pPr>
              <w:pStyle w:val="ListParagraph"/>
              <w:spacing w:after="0" w:line="240" w:lineRule="auto"/>
              <w:ind w:left="0"/>
              <w:rPr>
                <w:rFonts w:asciiTheme="minorHAnsi" w:hAnsiTheme="minorHAnsi"/>
                <w:sz w:val="28"/>
                <w:szCs w:val="28"/>
              </w:rPr>
            </w:pPr>
            <w:r>
              <w:rPr>
                <w:rFonts w:asciiTheme="minorHAnsi" w:hAnsiTheme="minorHAnsi"/>
                <w:sz w:val="28"/>
                <w:szCs w:val="28"/>
              </w:rPr>
              <w:t xml:space="preserve">Review philosophy - </w:t>
            </w:r>
            <w:r w:rsidR="00652739">
              <w:rPr>
                <w:rFonts w:asciiTheme="minorHAnsi" w:hAnsiTheme="minorHAnsi"/>
                <w:sz w:val="28"/>
                <w:szCs w:val="28"/>
              </w:rPr>
              <w:t>determine consensus with fist of five</w:t>
            </w:r>
            <w:r>
              <w:rPr>
                <w:rFonts w:asciiTheme="minorHAnsi" w:hAnsiTheme="minorHAnsi"/>
                <w:sz w:val="28"/>
                <w:szCs w:val="28"/>
              </w:rPr>
              <w:t xml:space="preserve"> (Aaron)</w:t>
            </w:r>
          </w:p>
        </w:tc>
      </w:tr>
      <w:tr w:rsidR="00652739" w:rsidRPr="00045D63" w:rsidTr="00B43359">
        <w:tc>
          <w:tcPr>
            <w:tcW w:w="945" w:type="dxa"/>
          </w:tcPr>
          <w:p w:rsidR="00652739" w:rsidRDefault="00652739" w:rsidP="007016DD">
            <w:pPr>
              <w:pStyle w:val="ListParagraph"/>
              <w:spacing w:after="0" w:line="240" w:lineRule="auto"/>
              <w:ind w:left="0"/>
              <w:rPr>
                <w:rFonts w:asciiTheme="minorHAnsi" w:hAnsiTheme="minorHAnsi"/>
                <w:sz w:val="28"/>
                <w:szCs w:val="28"/>
              </w:rPr>
            </w:pPr>
            <w:r>
              <w:rPr>
                <w:rFonts w:asciiTheme="minorHAnsi" w:hAnsiTheme="minorHAnsi"/>
                <w:sz w:val="28"/>
                <w:szCs w:val="28"/>
              </w:rPr>
              <w:t>8:30</w:t>
            </w:r>
            <w:r w:rsidR="000B2F57">
              <w:rPr>
                <w:rFonts w:asciiTheme="minorHAnsi" w:hAnsiTheme="minorHAnsi"/>
                <w:sz w:val="28"/>
                <w:szCs w:val="28"/>
              </w:rPr>
              <w:t>-8:45</w:t>
            </w:r>
          </w:p>
        </w:tc>
        <w:tc>
          <w:tcPr>
            <w:tcW w:w="8271" w:type="dxa"/>
          </w:tcPr>
          <w:p w:rsidR="00652739" w:rsidRDefault="00652739" w:rsidP="00652739">
            <w:pPr>
              <w:pStyle w:val="ListParagraph"/>
              <w:spacing w:after="0" w:line="240" w:lineRule="auto"/>
              <w:ind w:left="0"/>
              <w:rPr>
                <w:rFonts w:asciiTheme="minorHAnsi" w:hAnsiTheme="minorHAnsi"/>
                <w:sz w:val="28"/>
                <w:szCs w:val="28"/>
              </w:rPr>
            </w:pPr>
            <w:r>
              <w:rPr>
                <w:rFonts w:asciiTheme="minorHAnsi" w:hAnsiTheme="minorHAnsi"/>
                <w:sz w:val="28"/>
                <w:szCs w:val="28"/>
              </w:rPr>
              <w:t>Review mission</w:t>
            </w:r>
            <w:r w:rsidR="006F4843">
              <w:rPr>
                <w:rFonts w:asciiTheme="minorHAnsi" w:hAnsiTheme="minorHAnsi"/>
                <w:sz w:val="28"/>
                <w:szCs w:val="28"/>
              </w:rPr>
              <w:t xml:space="preserve"> - </w:t>
            </w:r>
            <w:r>
              <w:rPr>
                <w:rFonts w:asciiTheme="minorHAnsi" w:hAnsiTheme="minorHAnsi"/>
                <w:sz w:val="28"/>
                <w:szCs w:val="28"/>
              </w:rPr>
              <w:t>determine consensus with fist of five</w:t>
            </w:r>
            <w:r w:rsidR="006F4843">
              <w:rPr>
                <w:rFonts w:asciiTheme="minorHAnsi" w:hAnsiTheme="minorHAnsi"/>
                <w:sz w:val="28"/>
                <w:szCs w:val="28"/>
              </w:rPr>
              <w:t xml:space="preserve"> (Mike)</w:t>
            </w:r>
          </w:p>
        </w:tc>
      </w:tr>
      <w:tr w:rsidR="007016DD" w:rsidRPr="00045D63" w:rsidTr="00B43359">
        <w:tc>
          <w:tcPr>
            <w:tcW w:w="945" w:type="dxa"/>
          </w:tcPr>
          <w:p w:rsidR="007016DD" w:rsidRPr="00045D63" w:rsidRDefault="007016DD" w:rsidP="000B2F57">
            <w:pPr>
              <w:pStyle w:val="ListParagraph"/>
              <w:spacing w:after="0" w:line="240" w:lineRule="auto"/>
              <w:ind w:left="0"/>
              <w:rPr>
                <w:rFonts w:asciiTheme="minorHAnsi" w:hAnsiTheme="minorHAnsi"/>
                <w:sz w:val="28"/>
                <w:szCs w:val="28"/>
              </w:rPr>
            </w:pPr>
            <w:r>
              <w:rPr>
                <w:rFonts w:asciiTheme="minorHAnsi" w:hAnsiTheme="minorHAnsi"/>
                <w:sz w:val="28"/>
                <w:szCs w:val="28"/>
              </w:rPr>
              <w:t>8:</w:t>
            </w:r>
            <w:r w:rsidR="000B2F57">
              <w:rPr>
                <w:rFonts w:asciiTheme="minorHAnsi" w:hAnsiTheme="minorHAnsi"/>
                <w:sz w:val="28"/>
                <w:szCs w:val="28"/>
              </w:rPr>
              <w:t>45-9:00</w:t>
            </w:r>
          </w:p>
        </w:tc>
        <w:tc>
          <w:tcPr>
            <w:tcW w:w="8271" w:type="dxa"/>
          </w:tcPr>
          <w:p w:rsidR="007016DD" w:rsidRDefault="007016DD" w:rsidP="00164C04">
            <w:pPr>
              <w:pStyle w:val="ListParagraph"/>
              <w:spacing w:after="0" w:line="240" w:lineRule="auto"/>
              <w:ind w:left="0"/>
              <w:rPr>
                <w:rFonts w:asciiTheme="minorHAnsi" w:hAnsiTheme="minorHAnsi"/>
                <w:sz w:val="28"/>
                <w:szCs w:val="28"/>
              </w:rPr>
            </w:pPr>
            <w:r>
              <w:rPr>
                <w:rFonts w:asciiTheme="minorHAnsi" w:hAnsiTheme="minorHAnsi"/>
                <w:sz w:val="28"/>
                <w:szCs w:val="28"/>
              </w:rPr>
              <w:t>Curriculum examples (Heather)</w:t>
            </w:r>
          </w:p>
          <w:p w:rsidR="007016DD" w:rsidRDefault="007016DD" w:rsidP="007016DD">
            <w:pPr>
              <w:pStyle w:val="ListParagraph"/>
              <w:numPr>
                <w:ilvl w:val="0"/>
                <w:numId w:val="23"/>
              </w:numPr>
              <w:spacing w:after="0" w:line="240" w:lineRule="auto"/>
              <w:rPr>
                <w:rFonts w:asciiTheme="minorHAnsi" w:hAnsiTheme="minorHAnsi"/>
                <w:sz w:val="28"/>
                <w:szCs w:val="28"/>
              </w:rPr>
            </w:pPr>
            <w:r>
              <w:rPr>
                <w:rFonts w:asciiTheme="minorHAnsi" w:hAnsiTheme="minorHAnsi"/>
                <w:sz w:val="28"/>
                <w:szCs w:val="28"/>
              </w:rPr>
              <w:t>Example of format from other, more recent documents</w:t>
            </w:r>
          </w:p>
          <w:p w:rsidR="007016DD" w:rsidRDefault="007016DD" w:rsidP="007016DD">
            <w:pPr>
              <w:pStyle w:val="ListParagraph"/>
              <w:numPr>
                <w:ilvl w:val="0"/>
                <w:numId w:val="23"/>
              </w:numPr>
              <w:spacing w:after="0" w:line="240" w:lineRule="auto"/>
              <w:rPr>
                <w:rFonts w:asciiTheme="minorHAnsi" w:hAnsiTheme="minorHAnsi"/>
                <w:sz w:val="28"/>
                <w:szCs w:val="28"/>
              </w:rPr>
            </w:pPr>
            <w:r>
              <w:rPr>
                <w:rFonts w:asciiTheme="minorHAnsi" w:hAnsiTheme="minorHAnsi"/>
                <w:sz w:val="28"/>
                <w:szCs w:val="28"/>
              </w:rPr>
              <w:t>Wiki</w:t>
            </w:r>
          </w:p>
          <w:p w:rsidR="007016DD" w:rsidRDefault="007016DD" w:rsidP="007016DD">
            <w:pPr>
              <w:pStyle w:val="ListParagraph"/>
              <w:numPr>
                <w:ilvl w:val="0"/>
                <w:numId w:val="23"/>
              </w:numPr>
              <w:spacing w:after="0" w:line="240" w:lineRule="auto"/>
              <w:rPr>
                <w:rFonts w:asciiTheme="minorHAnsi" w:hAnsiTheme="minorHAnsi"/>
                <w:sz w:val="28"/>
                <w:szCs w:val="28"/>
              </w:rPr>
            </w:pPr>
            <w:r>
              <w:rPr>
                <w:rFonts w:asciiTheme="minorHAnsi" w:hAnsiTheme="minorHAnsi"/>
                <w:sz w:val="28"/>
                <w:szCs w:val="28"/>
              </w:rPr>
              <w:t>Student friendly standards language</w:t>
            </w:r>
          </w:p>
          <w:p w:rsidR="007016DD" w:rsidRPr="007016DD" w:rsidRDefault="007016DD" w:rsidP="007016DD">
            <w:pPr>
              <w:pStyle w:val="ListParagraph"/>
              <w:numPr>
                <w:ilvl w:val="0"/>
                <w:numId w:val="23"/>
              </w:numPr>
              <w:spacing w:after="0" w:line="240" w:lineRule="auto"/>
              <w:rPr>
                <w:rFonts w:asciiTheme="minorHAnsi" w:hAnsiTheme="minorHAnsi"/>
                <w:sz w:val="28"/>
                <w:szCs w:val="28"/>
              </w:rPr>
            </w:pPr>
            <w:r>
              <w:rPr>
                <w:rFonts w:asciiTheme="minorHAnsi" w:hAnsiTheme="minorHAnsi"/>
                <w:sz w:val="28"/>
                <w:szCs w:val="28"/>
              </w:rPr>
              <w:t>Learning targets (what do we want our students to know and be able to do? How will we know if they know it? What will we do when they don’t know it?)</w:t>
            </w:r>
          </w:p>
        </w:tc>
      </w:tr>
      <w:tr w:rsidR="00164C04" w:rsidRPr="00045D63" w:rsidTr="00B43359">
        <w:tc>
          <w:tcPr>
            <w:tcW w:w="945" w:type="dxa"/>
          </w:tcPr>
          <w:p w:rsidR="001056C1" w:rsidRDefault="000B2F57" w:rsidP="000B2F57">
            <w:pPr>
              <w:pStyle w:val="ListParagraph"/>
              <w:spacing w:after="0" w:line="240" w:lineRule="auto"/>
              <w:ind w:left="0"/>
              <w:rPr>
                <w:rFonts w:asciiTheme="minorHAnsi" w:hAnsiTheme="minorHAnsi"/>
                <w:sz w:val="28"/>
                <w:szCs w:val="28"/>
              </w:rPr>
            </w:pPr>
            <w:r>
              <w:rPr>
                <w:rFonts w:asciiTheme="minorHAnsi" w:hAnsiTheme="minorHAnsi"/>
                <w:sz w:val="28"/>
                <w:szCs w:val="28"/>
              </w:rPr>
              <w:t>9:00-</w:t>
            </w:r>
          </w:p>
          <w:p w:rsidR="000B2F57" w:rsidRPr="00045D63" w:rsidRDefault="000B2F57" w:rsidP="000B2F57">
            <w:pPr>
              <w:pStyle w:val="ListParagraph"/>
              <w:spacing w:after="0" w:line="240" w:lineRule="auto"/>
              <w:ind w:left="0"/>
              <w:rPr>
                <w:rFonts w:asciiTheme="minorHAnsi" w:hAnsiTheme="minorHAnsi"/>
                <w:sz w:val="28"/>
                <w:szCs w:val="28"/>
              </w:rPr>
            </w:pPr>
            <w:r>
              <w:rPr>
                <w:rFonts w:asciiTheme="minorHAnsi" w:hAnsiTheme="minorHAnsi"/>
                <w:sz w:val="28"/>
                <w:szCs w:val="28"/>
              </w:rPr>
              <w:t>11:</w:t>
            </w:r>
            <w:r w:rsidR="00B43359">
              <w:rPr>
                <w:rFonts w:asciiTheme="minorHAnsi" w:hAnsiTheme="minorHAnsi"/>
                <w:sz w:val="28"/>
                <w:szCs w:val="28"/>
              </w:rPr>
              <w:t>00</w:t>
            </w:r>
          </w:p>
        </w:tc>
        <w:tc>
          <w:tcPr>
            <w:tcW w:w="8271" w:type="dxa"/>
          </w:tcPr>
          <w:p w:rsidR="000B2F57" w:rsidRPr="00B43359" w:rsidRDefault="000B2F57" w:rsidP="000B2F57">
            <w:pPr>
              <w:pStyle w:val="CM17"/>
              <w:rPr>
                <w:rFonts w:asciiTheme="minorHAnsi" w:hAnsiTheme="minorHAnsi" w:cs="Times New Roman"/>
                <w:bCs/>
                <w:sz w:val="28"/>
                <w:szCs w:val="28"/>
              </w:rPr>
            </w:pPr>
            <w:r w:rsidRPr="00045D63">
              <w:rPr>
                <w:rFonts w:asciiTheme="minorHAnsi" w:hAnsiTheme="minorHAnsi" w:cs="Times New Roman"/>
                <w:b/>
                <w:bCs/>
                <w:sz w:val="28"/>
                <w:szCs w:val="28"/>
              </w:rPr>
              <w:t xml:space="preserve">Keep, Drop, and Create </w:t>
            </w:r>
            <w:r w:rsidR="00B43359">
              <w:rPr>
                <w:rFonts w:asciiTheme="minorHAnsi" w:hAnsiTheme="minorHAnsi" w:cs="Times New Roman"/>
                <w:bCs/>
                <w:sz w:val="28"/>
                <w:szCs w:val="28"/>
              </w:rPr>
              <w:t>(take breaks as needed)</w:t>
            </w:r>
          </w:p>
          <w:p w:rsidR="000B2F57" w:rsidRDefault="000B2F57" w:rsidP="000B2F57">
            <w:pPr>
              <w:pStyle w:val="Default"/>
              <w:numPr>
                <w:ilvl w:val="0"/>
                <w:numId w:val="24"/>
              </w:numPr>
              <w:jc w:val="both"/>
              <w:rPr>
                <w:rFonts w:asciiTheme="minorHAnsi" w:hAnsiTheme="minorHAnsi" w:cs="Times New Roman"/>
                <w:color w:val="auto"/>
                <w:sz w:val="28"/>
                <w:szCs w:val="28"/>
              </w:rPr>
            </w:pPr>
            <w:r>
              <w:rPr>
                <w:rFonts w:asciiTheme="minorHAnsi" w:hAnsiTheme="minorHAnsi" w:cs="Times New Roman"/>
                <w:color w:val="auto"/>
                <w:sz w:val="28"/>
                <w:szCs w:val="28"/>
              </w:rPr>
              <w:t>Break into two grade-level groups (K-8, 9-12)</w:t>
            </w:r>
          </w:p>
          <w:p w:rsidR="000B2F57" w:rsidRDefault="000B2F57" w:rsidP="000B2F57">
            <w:pPr>
              <w:pStyle w:val="Default"/>
              <w:numPr>
                <w:ilvl w:val="0"/>
                <w:numId w:val="24"/>
              </w:numPr>
              <w:jc w:val="both"/>
              <w:rPr>
                <w:rFonts w:asciiTheme="minorHAnsi" w:hAnsiTheme="minorHAnsi" w:cs="Times New Roman"/>
                <w:color w:val="auto"/>
                <w:sz w:val="28"/>
                <w:szCs w:val="28"/>
              </w:rPr>
            </w:pPr>
            <w:r>
              <w:rPr>
                <w:rFonts w:asciiTheme="minorHAnsi" w:hAnsiTheme="minorHAnsi" w:cs="Times New Roman"/>
                <w:color w:val="auto"/>
                <w:sz w:val="28"/>
                <w:szCs w:val="28"/>
              </w:rPr>
              <w:t>Groups will discuss three questions, using most recent MCPS Counselor curriculum document appropriate to grade-level and ASCA standards cross-walking tool:</w:t>
            </w:r>
          </w:p>
          <w:p w:rsidR="000B2F57" w:rsidRDefault="000B2F57" w:rsidP="000B2F57">
            <w:pPr>
              <w:pStyle w:val="Default"/>
              <w:numPr>
                <w:ilvl w:val="0"/>
                <w:numId w:val="24"/>
              </w:numPr>
              <w:jc w:val="both"/>
              <w:rPr>
                <w:rFonts w:asciiTheme="minorHAnsi" w:hAnsiTheme="minorHAnsi" w:cs="Times New Roman"/>
                <w:color w:val="auto"/>
                <w:sz w:val="28"/>
                <w:szCs w:val="28"/>
              </w:rPr>
            </w:pPr>
            <w:r>
              <w:rPr>
                <w:rFonts w:asciiTheme="minorHAnsi" w:hAnsiTheme="minorHAnsi" w:cs="Times New Roman"/>
                <w:color w:val="auto"/>
                <w:sz w:val="28"/>
                <w:szCs w:val="28"/>
              </w:rPr>
              <w:t>Each group chooses:</w:t>
            </w:r>
          </w:p>
          <w:p w:rsidR="000B2F57" w:rsidRDefault="000B2F57" w:rsidP="000B2F57">
            <w:pPr>
              <w:pStyle w:val="Default"/>
              <w:numPr>
                <w:ilvl w:val="1"/>
                <w:numId w:val="24"/>
              </w:numPr>
              <w:jc w:val="both"/>
              <w:rPr>
                <w:rFonts w:asciiTheme="minorHAnsi" w:hAnsiTheme="minorHAnsi" w:cs="Times New Roman"/>
                <w:color w:val="auto"/>
                <w:sz w:val="28"/>
                <w:szCs w:val="28"/>
              </w:rPr>
            </w:pPr>
            <w:r>
              <w:rPr>
                <w:rFonts w:asciiTheme="minorHAnsi" w:hAnsiTheme="minorHAnsi" w:cs="Times New Roman"/>
                <w:color w:val="auto"/>
                <w:sz w:val="28"/>
                <w:szCs w:val="28"/>
              </w:rPr>
              <w:t>Facilitator to keep group moving forward</w:t>
            </w:r>
          </w:p>
          <w:p w:rsidR="000B2F57" w:rsidRDefault="000B2F57" w:rsidP="000B2F57">
            <w:pPr>
              <w:pStyle w:val="Default"/>
              <w:numPr>
                <w:ilvl w:val="1"/>
                <w:numId w:val="24"/>
              </w:numPr>
              <w:jc w:val="both"/>
              <w:rPr>
                <w:rFonts w:asciiTheme="minorHAnsi" w:hAnsiTheme="minorHAnsi" w:cs="Times New Roman"/>
                <w:color w:val="auto"/>
                <w:sz w:val="28"/>
                <w:szCs w:val="28"/>
              </w:rPr>
            </w:pPr>
            <w:r>
              <w:rPr>
                <w:rFonts w:asciiTheme="minorHAnsi" w:hAnsiTheme="minorHAnsi" w:cs="Times New Roman"/>
                <w:color w:val="auto"/>
                <w:sz w:val="28"/>
                <w:szCs w:val="28"/>
              </w:rPr>
              <w:t>S</w:t>
            </w:r>
            <w:r w:rsidRPr="000B2F57">
              <w:rPr>
                <w:rFonts w:asciiTheme="minorHAnsi" w:hAnsiTheme="minorHAnsi" w:cs="Times New Roman"/>
                <w:color w:val="auto"/>
                <w:sz w:val="28"/>
                <w:szCs w:val="28"/>
              </w:rPr>
              <w:t>cribe to take notes, this scribe will submit notes to Heather Davis Schmidt by Wednesday, Mar. 2</w:t>
            </w:r>
            <w:r w:rsidRPr="000B2F57">
              <w:rPr>
                <w:rFonts w:asciiTheme="minorHAnsi" w:hAnsiTheme="minorHAnsi" w:cs="Times New Roman"/>
                <w:color w:val="auto"/>
                <w:sz w:val="28"/>
                <w:szCs w:val="28"/>
                <w:vertAlign w:val="superscript"/>
              </w:rPr>
              <w:t>nd</w:t>
            </w:r>
          </w:p>
          <w:p w:rsidR="000B2F57" w:rsidRDefault="000B2F57" w:rsidP="000B2F57">
            <w:pPr>
              <w:pStyle w:val="Default"/>
              <w:numPr>
                <w:ilvl w:val="1"/>
                <w:numId w:val="24"/>
              </w:numPr>
              <w:jc w:val="both"/>
              <w:rPr>
                <w:rFonts w:asciiTheme="minorHAnsi" w:hAnsiTheme="minorHAnsi" w:cs="Times New Roman"/>
                <w:color w:val="auto"/>
                <w:sz w:val="28"/>
                <w:szCs w:val="28"/>
              </w:rPr>
            </w:pPr>
            <w:r>
              <w:rPr>
                <w:rFonts w:asciiTheme="minorHAnsi" w:hAnsiTheme="minorHAnsi" w:cs="Times New Roman"/>
                <w:color w:val="auto"/>
                <w:sz w:val="28"/>
                <w:szCs w:val="28"/>
              </w:rPr>
              <w:t>Cheerleader to keep group motivated</w:t>
            </w:r>
          </w:p>
          <w:p w:rsidR="000B2F57" w:rsidRPr="009040A5" w:rsidRDefault="000B2F57" w:rsidP="000B2F57">
            <w:pPr>
              <w:pStyle w:val="Default"/>
              <w:numPr>
                <w:ilvl w:val="1"/>
                <w:numId w:val="24"/>
              </w:numPr>
              <w:jc w:val="both"/>
              <w:rPr>
                <w:rFonts w:asciiTheme="minorHAnsi" w:hAnsiTheme="minorHAnsi" w:cs="Times New Roman"/>
                <w:color w:val="auto"/>
                <w:sz w:val="28"/>
                <w:szCs w:val="28"/>
              </w:rPr>
            </w:pPr>
            <w:r>
              <w:rPr>
                <w:rFonts w:asciiTheme="minorHAnsi" w:hAnsiTheme="minorHAnsi" w:cs="Times New Roman"/>
                <w:color w:val="auto"/>
                <w:sz w:val="28"/>
                <w:szCs w:val="28"/>
              </w:rPr>
              <w:t>Timekeeper to remind the group of how much time is left for the task</w:t>
            </w:r>
          </w:p>
          <w:p w:rsidR="000B2F57" w:rsidRDefault="000B2F57" w:rsidP="000B2F57">
            <w:pPr>
              <w:pStyle w:val="Default"/>
              <w:numPr>
                <w:ilvl w:val="0"/>
                <w:numId w:val="24"/>
              </w:numPr>
              <w:jc w:val="both"/>
              <w:rPr>
                <w:rFonts w:asciiTheme="minorHAnsi" w:hAnsiTheme="minorHAnsi" w:cs="Times New Roman"/>
                <w:color w:val="auto"/>
                <w:sz w:val="28"/>
                <w:szCs w:val="28"/>
              </w:rPr>
            </w:pPr>
            <w:r>
              <w:rPr>
                <w:rFonts w:asciiTheme="minorHAnsi" w:hAnsiTheme="minorHAnsi" w:cs="Times New Roman"/>
                <w:color w:val="auto"/>
                <w:sz w:val="28"/>
                <w:szCs w:val="28"/>
              </w:rPr>
              <w:t>Questions:</w:t>
            </w:r>
          </w:p>
          <w:p w:rsidR="000B2F57" w:rsidRPr="00045D63" w:rsidRDefault="000B2F57" w:rsidP="000B2F57">
            <w:pPr>
              <w:pStyle w:val="Default"/>
              <w:numPr>
                <w:ilvl w:val="1"/>
                <w:numId w:val="24"/>
              </w:numPr>
              <w:jc w:val="both"/>
              <w:rPr>
                <w:rFonts w:asciiTheme="minorHAnsi" w:hAnsiTheme="minorHAnsi" w:cs="Times New Roman"/>
                <w:color w:val="auto"/>
                <w:sz w:val="28"/>
                <w:szCs w:val="28"/>
              </w:rPr>
            </w:pPr>
            <w:r>
              <w:rPr>
                <w:rFonts w:asciiTheme="minorHAnsi" w:hAnsiTheme="minorHAnsi" w:cs="Times New Roman"/>
                <w:color w:val="auto"/>
                <w:sz w:val="28"/>
                <w:szCs w:val="28"/>
              </w:rPr>
              <w:t>What do you want to retain</w:t>
            </w:r>
            <w:r w:rsidRPr="00045D63">
              <w:rPr>
                <w:rFonts w:asciiTheme="minorHAnsi" w:hAnsiTheme="minorHAnsi" w:cs="Times New Roman"/>
                <w:color w:val="auto"/>
                <w:sz w:val="28"/>
                <w:szCs w:val="28"/>
              </w:rPr>
              <w:t xml:space="preserve"> from the past to contribute to the future?</w:t>
            </w:r>
          </w:p>
          <w:p w:rsidR="000B2F57" w:rsidRPr="00045D63" w:rsidRDefault="000B2F57" w:rsidP="000B2F57">
            <w:pPr>
              <w:pStyle w:val="Default"/>
              <w:numPr>
                <w:ilvl w:val="1"/>
                <w:numId w:val="24"/>
              </w:numPr>
              <w:jc w:val="both"/>
              <w:rPr>
                <w:rFonts w:asciiTheme="minorHAnsi" w:hAnsiTheme="minorHAnsi" w:cs="Times New Roman"/>
                <w:color w:val="auto"/>
                <w:sz w:val="28"/>
                <w:szCs w:val="28"/>
              </w:rPr>
            </w:pPr>
            <w:r w:rsidRPr="00045D63">
              <w:rPr>
                <w:rFonts w:asciiTheme="minorHAnsi" w:hAnsiTheme="minorHAnsi" w:cs="Times New Roman"/>
                <w:color w:val="auto"/>
                <w:sz w:val="28"/>
                <w:szCs w:val="28"/>
              </w:rPr>
              <w:t>What do you want to drop because it is getting in the way?</w:t>
            </w:r>
          </w:p>
          <w:p w:rsidR="001056C1" w:rsidRPr="000B2F57" w:rsidRDefault="000B2F57" w:rsidP="000B2F57">
            <w:pPr>
              <w:pStyle w:val="Default"/>
              <w:numPr>
                <w:ilvl w:val="1"/>
                <w:numId w:val="24"/>
              </w:numPr>
              <w:jc w:val="both"/>
              <w:rPr>
                <w:rFonts w:asciiTheme="minorHAnsi" w:hAnsiTheme="minorHAnsi" w:cs="Times New Roman"/>
                <w:color w:val="auto"/>
                <w:sz w:val="28"/>
                <w:szCs w:val="28"/>
              </w:rPr>
            </w:pPr>
            <w:r w:rsidRPr="00045D63">
              <w:rPr>
                <w:rFonts w:asciiTheme="minorHAnsi" w:hAnsiTheme="minorHAnsi" w:cs="Times New Roman"/>
                <w:color w:val="auto"/>
                <w:sz w:val="28"/>
                <w:szCs w:val="28"/>
              </w:rPr>
              <w:t>What do you want to create?</w:t>
            </w:r>
          </w:p>
        </w:tc>
      </w:tr>
      <w:tr w:rsidR="00B43359" w:rsidRPr="00045D63" w:rsidTr="00B43359">
        <w:tc>
          <w:tcPr>
            <w:tcW w:w="945" w:type="dxa"/>
          </w:tcPr>
          <w:p w:rsidR="00B43359" w:rsidRDefault="00B43359" w:rsidP="000B2F57">
            <w:pPr>
              <w:pStyle w:val="ListParagraph"/>
              <w:spacing w:after="0" w:line="240" w:lineRule="auto"/>
              <w:ind w:left="0"/>
              <w:rPr>
                <w:rFonts w:asciiTheme="minorHAnsi" w:hAnsiTheme="minorHAnsi"/>
                <w:sz w:val="28"/>
                <w:szCs w:val="28"/>
              </w:rPr>
            </w:pPr>
            <w:r>
              <w:rPr>
                <w:rFonts w:asciiTheme="minorHAnsi" w:hAnsiTheme="minorHAnsi"/>
                <w:sz w:val="28"/>
                <w:szCs w:val="28"/>
              </w:rPr>
              <w:t>11:00-11:30</w:t>
            </w:r>
          </w:p>
        </w:tc>
        <w:tc>
          <w:tcPr>
            <w:tcW w:w="8271" w:type="dxa"/>
          </w:tcPr>
          <w:p w:rsidR="00B43359" w:rsidRDefault="00B43359" w:rsidP="00B43359">
            <w:pPr>
              <w:pStyle w:val="Default"/>
              <w:jc w:val="both"/>
              <w:rPr>
                <w:rFonts w:asciiTheme="minorHAnsi" w:hAnsiTheme="minorHAnsi" w:cs="Times New Roman"/>
                <w:bCs/>
                <w:sz w:val="28"/>
                <w:szCs w:val="28"/>
              </w:rPr>
            </w:pPr>
            <w:r>
              <w:rPr>
                <w:rFonts w:asciiTheme="minorHAnsi" w:hAnsiTheme="minorHAnsi" w:cs="Times New Roman"/>
                <w:b/>
                <w:bCs/>
                <w:sz w:val="28"/>
                <w:szCs w:val="28"/>
              </w:rPr>
              <w:t>K-12 conversation</w:t>
            </w:r>
            <w:r>
              <w:rPr>
                <w:rFonts w:asciiTheme="minorHAnsi" w:hAnsiTheme="minorHAnsi" w:cs="Times New Roman"/>
                <w:bCs/>
                <w:sz w:val="28"/>
                <w:szCs w:val="28"/>
              </w:rPr>
              <w:t xml:space="preserve"> - Each grade-level group shares work and progress</w:t>
            </w:r>
          </w:p>
          <w:p w:rsidR="00B43359" w:rsidRPr="00045D63" w:rsidRDefault="00B43359" w:rsidP="000B2F57">
            <w:pPr>
              <w:pStyle w:val="CM17"/>
              <w:rPr>
                <w:rFonts w:asciiTheme="minorHAnsi" w:hAnsiTheme="minorHAnsi" w:cs="Times New Roman"/>
                <w:b/>
                <w:bCs/>
                <w:sz w:val="28"/>
                <w:szCs w:val="28"/>
              </w:rPr>
            </w:pPr>
          </w:p>
        </w:tc>
      </w:tr>
      <w:tr w:rsidR="00164C04" w:rsidRPr="00045D63" w:rsidTr="00B43359">
        <w:tc>
          <w:tcPr>
            <w:tcW w:w="945" w:type="dxa"/>
          </w:tcPr>
          <w:p w:rsidR="001056C1" w:rsidRPr="00045D63" w:rsidRDefault="000B2F57" w:rsidP="00164C04">
            <w:pPr>
              <w:pStyle w:val="ListParagraph"/>
              <w:spacing w:after="0" w:line="240" w:lineRule="auto"/>
              <w:ind w:left="0"/>
              <w:rPr>
                <w:rFonts w:asciiTheme="minorHAnsi" w:hAnsiTheme="minorHAnsi"/>
                <w:sz w:val="28"/>
                <w:szCs w:val="28"/>
              </w:rPr>
            </w:pPr>
            <w:r>
              <w:rPr>
                <w:rFonts w:asciiTheme="minorHAnsi" w:hAnsiTheme="minorHAnsi"/>
                <w:sz w:val="28"/>
                <w:szCs w:val="28"/>
              </w:rPr>
              <w:t>1</w:t>
            </w:r>
            <w:r w:rsidR="00557D48">
              <w:rPr>
                <w:rFonts w:asciiTheme="minorHAnsi" w:hAnsiTheme="minorHAnsi"/>
                <w:sz w:val="28"/>
                <w:szCs w:val="28"/>
              </w:rPr>
              <w:t>1</w:t>
            </w:r>
            <w:r w:rsidR="00870444">
              <w:rPr>
                <w:rFonts w:asciiTheme="minorHAnsi" w:hAnsiTheme="minorHAnsi"/>
                <w:sz w:val="28"/>
                <w:szCs w:val="28"/>
              </w:rPr>
              <w:t xml:space="preserve"> </w:t>
            </w:r>
            <w:r>
              <w:rPr>
                <w:rFonts w:asciiTheme="minorHAnsi" w:hAnsiTheme="minorHAnsi"/>
                <w:sz w:val="28"/>
                <w:szCs w:val="28"/>
              </w:rPr>
              <w:t>:30-12:30</w:t>
            </w:r>
          </w:p>
        </w:tc>
        <w:tc>
          <w:tcPr>
            <w:tcW w:w="8271" w:type="dxa"/>
          </w:tcPr>
          <w:p w:rsidR="001056C1" w:rsidRPr="00075E4F" w:rsidRDefault="000B2F57" w:rsidP="000B2F57">
            <w:pPr>
              <w:pStyle w:val="Default"/>
              <w:rPr>
                <w:rFonts w:asciiTheme="minorHAnsi" w:hAnsiTheme="minorHAnsi" w:cs="Times New Roman"/>
                <w:color w:val="auto"/>
                <w:sz w:val="28"/>
                <w:szCs w:val="28"/>
              </w:rPr>
            </w:pPr>
            <w:r>
              <w:rPr>
                <w:rFonts w:asciiTheme="minorHAnsi" w:hAnsiTheme="minorHAnsi" w:cs="Times New Roman"/>
                <w:color w:val="auto"/>
                <w:sz w:val="28"/>
                <w:szCs w:val="28"/>
              </w:rPr>
              <w:t>Lunch</w:t>
            </w:r>
          </w:p>
        </w:tc>
      </w:tr>
      <w:tr w:rsidR="00164C04" w:rsidRPr="00045D63" w:rsidTr="00B43359">
        <w:tc>
          <w:tcPr>
            <w:tcW w:w="945" w:type="dxa"/>
          </w:tcPr>
          <w:p w:rsidR="001056C1" w:rsidRPr="00045D63" w:rsidRDefault="000B2F57" w:rsidP="00164C04">
            <w:pPr>
              <w:pStyle w:val="ListParagraph"/>
              <w:spacing w:after="0" w:line="240" w:lineRule="auto"/>
              <w:ind w:left="0"/>
              <w:rPr>
                <w:rFonts w:asciiTheme="minorHAnsi" w:hAnsiTheme="minorHAnsi"/>
                <w:sz w:val="28"/>
                <w:szCs w:val="28"/>
              </w:rPr>
            </w:pPr>
            <w:r>
              <w:rPr>
                <w:rFonts w:asciiTheme="minorHAnsi" w:hAnsiTheme="minorHAnsi"/>
                <w:sz w:val="28"/>
                <w:szCs w:val="28"/>
              </w:rPr>
              <w:t>12:30-2:30</w:t>
            </w:r>
          </w:p>
        </w:tc>
        <w:tc>
          <w:tcPr>
            <w:tcW w:w="8271" w:type="dxa"/>
          </w:tcPr>
          <w:p w:rsidR="00B43359" w:rsidRDefault="00B43359" w:rsidP="00B43359">
            <w:pPr>
              <w:pStyle w:val="Default"/>
              <w:jc w:val="both"/>
              <w:rPr>
                <w:rFonts w:asciiTheme="minorHAnsi" w:hAnsiTheme="minorHAnsi" w:cs="Times New Roman"/>
                <w:bCs/>
                <w:sz w:val="28"/>
                <w:szCs w:val="28"/>
              </w:rPr>
            </w:pPr>
            <w:r w:rsidRPr="00B43359">
              <w:rPr>
                <w:rFonts w:asciiTheme="minorHAnsi" w:hAnsiTheme="minorHAnsi" w:cs="Times New Roman"/>
                <w:b/>
                <w:bCs/>
                <w:sz w:val="28"/>
                <w:szCs w:val="28"/>
              </w:rPr>
              <w:t>Continue K-12 conversation</w:t>
            </w:r>
            <w:r>
              <w:rPr>
                <w:rFonts w:asciiTheme="minorHAnsi" w:hAnsiTheme="minorHAnsi" w:cs="Times New Roman"/>
                <w:bCs/>
                <w:sz w:val="28"/>
                <w:szCs w:val="28"/>
              </w:rPr>
              <w:t>, focused on the following topics:</w:t>
            </w:r>
          </w:p>
          <w:p w:rsidR="00B43359" w:rsidRDefault="00B43359" w:rsidP="00B43359">
            <w:pPr>
              <w:pStyle w:val="Default"/>
              <w:numPr>
                <w:ilvl w:val="0"/>
                <w:numId w:val="29"/>
              </w:numPr>
              <w:jc w:val="both"/>
              <w:rPr>
                <w:rFonts w:asciiTheme="minorHAnsi" w:hAnsiTheme="minorHAnsi" w:cs="Times New Roman"/>
                <w:bCs/>
                <w:sz w:val="28"/>
                <w:szCs w:val="28"/>
              </w:rPr>
            </w:pPr>
            <w:r>
              <w:rPr>
                <w:rFonts w:asciiTheme="minorHAnsi" w:hAnsiTheme="minorHAnsi" w:cs="Times New Roman"/>
                <w:bCs/>
                <w:sz w:val="28"/>
                <w:szCs w:val="28"/>
              </w:rPr>
              <w:t>Transitions</w:t>
            </w:r>
          </w:p>
          <w:p w:rsidR="00B43359" w:rsidRDefault="00B43359" w:rsidP="00B43359">
            <w:pPr>
              <w:pStyle w:val="Default"/>
              <w:numPr>
                <w:ilvl w:val="0"/>
                <w:numId w:val="29"/>
              </w:numPr>
              <w:jc w:val="both"/>
              <w:rPr>
                <w:rFonts w:asciiTheme="minorHAnsi" w:hAnsiTheme="minorHAnsi" w:cs="Times New Roman"/>
                <w:bCs/>
                <w:sz w:val="28"/>
                <w:szCs w:val="28"/>
              </w:rPr>
            </w:pPr>
            <w:r>
              <w:rPr>
                <w:rFonts w:asciiTheme="minorHAnsi" w:hAnsiTheme="minorHAnsi" w:cs="Times New Roman"/>
                <w:bCs/>
                <w:sz w:val="28"/>
                <w:szCs w:val="28"/>
              </w:rPr>
              <w:t>Counselor qualifications, job description</w:t>
            </w:r>
          </w:p>
          <w:p w:rsidR="00B43359" w:rsidRPr="00B43359" w:rsidRDefault="00B43359" w:rsidP="00B43359">
            <w:pPr>
              <w:pStyle w:val="Default"/>
              <w:numPr>
                <w:ilvl w:val="0"/>
                <w:numId w:val="29"/>
              </w:numPr>
              <w:jc w:val="both"/>
              <w:rPr>
                <w:rFonts w:asciiTheme="minorHAnsi" w:hAnsiTheme="minorHAnsi" w:cs="Times New Roman"/>
                <w:bCs/>
                <w:sz w:val="28"/>
                <w:szCs w:val="28"/>
              </w:rPr>
            </w:pPr>
            <w:r>
              <w:rPr>
                <w:rFonts w:asciiTheme="minorHAnsi" w:hAnsiTheme="minorHAnsi" w:cs="Times New Roman"/>
                <w:bCs/>
                <w:sz w:val="28"/>
                <w:szCs w:val="28"/>
              </w:rPr>
              <w:t>Counselor evaluation</w:t>
            </w:r>
          </w:p>
          <w:p w:rsidR="00B43359" w:rsidRPr="00B43359" w:rsidRDefault="00B43359" w:rsidP="00B43359">
            <w:pPr>
              <w:pStyle w:val="Default"/>
              <w:jc w:val="both"/>
              <w:rPr>
                <w:rFonts w:asciiTheme="minorHAnsi" w:hAnsiTheme="minorHAnsi" w:cs="Times New Roman"/>
                <w:bCs/>
                <w:sz w:val="28"/>
                <w:szCs w:val="28"/>
              </w:rPr>
            </w:pPr>
            <w:r>
              <w:rPr>
                <w:rFonts w:asciiTheme="minorHAnsi" w:hAnsiTheme="minorHAnsi" w:cs="Times New Roman"/>
                <w:bCs/>
                <w:sz w:val="28"/>
                <w:szCs w:val="28"/>
              </w:rPr>
              <w:t>(take breaks as needed)</w:t>
            </w:r>
          </w:p>
        </w:tc>
      </w:tr>
      <w:tr w:rsidR="00164C04" w:rsidRPr="00045D63" w:rsidTr="00B43359">
        <w:tc>
          <w:tcPr>
            <w:tcW w:w="945" w:type="dxa"/>
          </w:tcPr>
          <w:p w:rsidR="001056C1" w:rsidRPr="00045D63" w:rsidRDefault="001056C1" w:rsidP="00164C04">
            <w:pPr>
              <w:pStyle w:val="ListParagraph"/>
              <w:spacing w:after="0" w:line="240" w:lineRule="auto"/>
              <w:ind w:left="0"/>
              <w:rPr>
                <w:rFonts w:asciiTheme="minorHAnsi" w:hAnsiTheme="minorHAnsi"/>
                <w:sz w:val="28"/>
                <w:szCs w:val="28"/>
              </w:rPr>
            </w:pPr>
            <w:r w:rsidRPr="00045D63">
              <w:rPr>
                <w:rFonts w:asciiTheme="minorHAnsi" w:hAnsiTheme="minorHAnsi"/>
                <w:sz w:val="28"/>
                <w:szCs w:val="28"/>
              </w:rPr>
              <w:t>2:30</w:t>
            </w:r>
          </w:p>
        </w:tc>
        <w:tc>
          <w:tcPr>
            <w:tcW w:w="8271" w:type="dxa"/>
          </w:tcPr>
          <w:p w:rsidR="001056C1" w:rsidRPr="00045D63" w:rsidRDefault="001056C1" w:rsidP="00164C04">
            <w:pPr>
              <w:pStyle w:val="ListParagraph"/>
              <w:spacing w:after="0" w:line="240" w:lineRule="auto"/>
              <w:ind w:left="0"/>
              <w:rPr>
                <w:rFonts w:asciiTheme="minorHAnsi" w:hAnsiTheme="minorHAnsi"/>
                <w:sz w:val="28"/>
                <w:szCs w:val="28"/>
              </w:rPr>
            </w:pPr>
            <w:r w:rsidRPr="00045D63">
              <w:rPr>
                <w:rFonts w:asciiTheme="minorHAnsi" w:hAnsiTheme="minorHAnsi"/>
                <w:sz w:val="28"/>
                <w:szCs w:val="28"/>
              </w:rPr>
              <w:t xml:space="preserve"> Closure</w:t>
            </w:r>
          </w:p>
          <w:p w:rsidR="001056C1" w:rsidRPr="00045D63" w:rsidRDefault="001056C1" w:rsidP="00D145B8">
            <w:pPr>
              <w:pStyle w:val="ListParagraph"/>
              <w:numPr>
                <w:ilvl w:val="0"/>
                <w:numId w:val="11"/>
              </w:numPr>
              <w:spacing w:after="0" w:line="240" w:lineRule="auto"/>
              <w:rPr>
                <w:rFonts w:asciiTheme="minorHAnsi" w:hAnsiTheme="minorHAnsi"/>
                <w:sz w:val="28"/>
                <w:szCs w:val="28"/>
              </w:rPr>
            </w:pPr>
            <w:r w:rsidRPr="00045D63">
              <w:rPr>
                <w:rFonts w:asciiTheme="minorHAnsi" w:hAnsiTheme="minorHAnsi"/>
                <w:sz w:val="28"/>
                <w:szCs w:val="28"/>
              </w:rPr>
              <w:t>Recap of today’s meeting – did we meet our targets?</w:t>
            </w:r>
          </w:p>
          <w:p w:rsidR="00F57BE9" w:rsidRPr="00F57BE9" w:rsidRDefault="00F57BE9" w:rsidP="00F57BE9">
            <w:pPr>
              <w:pStyle w:val="ListParagraph"/>
              <w:numPr>
                <w:ilvl w:val="0"/>
                <w:numId w:val="11"/>
              </w:numPr>
              <w:spacing w:after="0" w:line="240" w:lineRule="auto"/>
              <w:rPr>
                <w:rFonts w:asciiTheme="minorHAnsi" w:hAnsiTheme="minorHAnsi"/>
                <w:sz w:val="28"/>
                <w:szCs w:val="28"/>
              </w:rPr>
            </w:pPr>
            <w:r>
              <w:rPr>
                <w:rFonts w:asciiTheme="minorHAnsi" w:hAnsiTheme="minorHAnsi"/>
                <w:sz w:val="28"/>
                <w:szCs w:val="28"/>
              </w:rPr>
              <w:t>Summer work? Options? Dates?</w:t>
            </w:r>
          </w:p>
          <w:p w:rsidR="001056C1" w:rsidRPr="00045D63" w:rsidRDefault="001056C1" w:rsidP="00D145B8">
            <w:pPr>
              <w:pStyle w:val="ListParagraph"/>
              <w:numPr>
                <w:ilvl w:val="0"/>
                <w:numId w:val="11"/>
              </w:numPr>
              <w:spacing w:after="0" w:line="240" w:lineRule="auto"/>
              <w:rPr>
                <w:rFonts w:asciiTheme="minorHAnsi" w:hAnsiTheme="minorHAnsi"/>
                <w:sz w:val="28"/>
                <w:szCs w:val="28"/>
              </w:rPr>
            </w:pPr>
            <w:r w:rsidRPr="00045D63">
              <w:rPr>
                <w:rFonts w:asciiTheme="minorHAnsi" w:hAnsiTheme="minorHAnsi"/>
                <w:sz w:val="28"/>
                <w:szCs w:val="28"/>
              </w:rPr>
              <w:t xml:space="preserve">Next steps – next </w:t>
            </w:r>
            <w:r w:rsidR="00F57BE9">
              <w:rPr>
                <w:rFonts w:asciiTheme="minorHAnsi" w:hAnsiTheme="minorHAnsi"/>
                <w:sz w:val="28"/>
                <w:szCs w:val="28"/>
              </w:rPr>
              <w:t xml:space="preserve">counselor leadership team </w:t>
            </w:r>
            <w:r w:rsidRPr="00045D63">
              <w:rPr>
                <w:rFonts w:asciiTheme="minorHAnsi" w:hAnsiTheme="minorHAnsi"/>
                <w:sz w:val="28"/>
                <w:szCs w:val="28"/>
              </w:rPr>
              <w:t xml:space="preserve">meeting </w:t>
            </w:r>
            <w:r w:rsidR="00F57BE9">
              <w:rPr>
                <w:rFonts w:asciiTheme="minorHAnsi" w:hAnsiTheme="minorHAnsi"/>
                <w:sz w:val="28"/>
                <w:szCs w:val="28"/>
              </w:rPr>
              <w:t>Tuesday</w:t>
            </w:r>
            <w:r w:rsidRPr="00045D63">
              <w:rPr>
                <w:rFonts w:asciiTheme="minorHAnsi" w:hAnsiTheme="minorHAnsi"/>
                <w:sz w:val="28"/>
                <w:szCs w:val="28"/>
              </w:rPr>
              <w:t xml:space="preserve">, </w:t>
            </w:r>
            <w:r w:rsidR="00F57BE9">
              <w:rPr>
                <w:rFonts w:asciiTheme="minorHAnsi" w:hAnsiTheme="minorHAnsi"/>
                <w:sz w:val="28"/>
                <w:szCs w:val="28"/>
              </w:rPr>
              <w:t>April 12</w:t>
            </w:r>
            <w:r w:rsidRPr="00045D63">
              <w:rPr>
                <w:rFonts w:asciiTheme="minorHAnsi" w:hAnsiTheme="minorHAnsi"/>
                <w:sz w:val="28"/>
                <w:szCs w:val="28"/>
              </w:rPr>
              <w:t>,</w:t>
            </w:r>
            <w:r w:rsidR="00F57BE9">
              <w:rPr>
                <w:rFonts w:asciiTheme="minorHAnsi" w:hAnsiTheme="minorHAnsi"/>
                <w:sz w:val="28"/>
                <w:szCs w:val="28"/>
              </w:rPr>
              <w:t xml:space="preserve"> 8a-11am, prepare plan for presentation to administrators (April 19</w:t>
            </w:r>
            <w:r w:rsidR="00F57BE9" w:rsidRPr="00F57BE9">
              <w:rPr>
                <w:rFonts w:asciiTheme="minorHAnsi" w:hAnsiTheme="minorHAnsi"/>
                <w:sz w:val="28"/>
                <w:szCs w:val="28"/>
                <w:vertAlign w:val="superscript"/>
              </w:rPr>
              <w:t>th</w:t>
            </w:r>
            <w:r w:rsidR="00F57BE9">
              <w:rPr>
                <w:rFonts w:asciiTheme="minorHAnsi" w:hAnsiTheme="minorHAnsi"/>
                <w:sz w:val="28"/>
                <w:szCs w:val="28"/>
              </w:rPr>
              <w:t>) and T&amp;L subcommittee of the board (May 2)</w:t>
            </w:r>
            <w:r w:rsidRPr="00045D63">
              <w:rPr>
                <w:rFonts w:asciiTheme="minorHAnsi" w:hAnsiTheme="minorHAnsi"/>
                <w:sz w:val="28"/>
                <w:szCs w:val="28"/>
              </w:rPr>
              <w:t xml:space="preserve">; </w:t>
            </w:r>
            <w:r w:rsidR="00F57BE9">
              <w:rPr>
                <w:rFonts w:asciiTheme="minorHAnsi" w:hAnsiTheme="minorHAnsi"/>
                <w:sz w:val="28"/>
                <w:szCs w:val="28"/>
              </w:rPr>
              <w:t xml:space="preserve">ALL Counselor Gathering, March 17th (Angela/Christine will help plan); </w:t>
            </w:r>
            <w:r w:rsidRPr="00045D63">
              <w:rPr>
                <w:rFonts w:asciiTheme="minorHAnsi" w:hAnsiTheme="minorHAnsi"/>
                <w:sz w:val="28"/>
                <w:szCs w:val="28"/>
              </w:rPr>
              <w:t>establish volunteers for work needed</w:t>
            </w:r>
          </w:p>
          <w:p w:rsidR="001056C1" w:rsidRPr="00045D63" w:rsidRDefault="001056C1" w:rsidP="00D145B8">
            <w:pPr>
              <w:pStyle w:val="ListParagraph"/>
              <w:numPr>
                <w:ilvl w:val="0"/>
                <w:numId w:val="11"/>
              </w:numPr>
              <w:spacing w:after="0" w:line="240" w:lineRule="auto"/>
              <w:rPr>
                <w:rFonts w:asciiTheme="minorHAnsi" w:hAnsiTheme="minorHAnsi"/>
                <w:sz w:val="28"/>
                <w:szCs w:val="28"/>
              </w:rPr>
            </w:pPr>
            <w:r w:rsidRPr="00045D63">
              <w:rPr>
                <w:rFonts w:asciiTheme="minorHAnsi" w:hAnsiTheme="minorHAnsi"/>
                <w:sz w:val="28"/>
                <w:szCs w:val="28"/>
              </w:rPr>
              <w:t>Exit ticket (</w:t>
            </w:r>
            <w:r w:rsidR="0013173B">
              <w:rPr>
                <w:rFonts w:asciiTheme="minorHAnsi" w:hAnsiTheme="minorHAnsi"/>
                <w:sz w:val="28"/>
                <w:szCs w:val="28"/>
              </w:rPr>
              <w:t>Here to There: Hopes and Fears protocol</w:t>
            </w:r>
            <w:r w:rsidRPr="00045D63">
              <w:rPr>
                <w:rFonts w:asciiTheme="minorHAnsi" w:hAnsiTheme="minorHAnsi"/>
                <w:sz w:val="28"/>
                <w:szCs w:val="28"/>
              </w:rPr>
              <w:t>)</w:t>
            </w:r>
          </w:p>
          <w:p w:rsidR="006928A3" w:rsidRPr="00045D63" w:rsidRDefault="006928A3" w:rsidP="006928A3">
            <w:pPr>
              <w:spacing w:after="0" w:line="240" w:lineRule="auto"/>
              <w:rPr>
                <w:rFonts w:asciiTheme="minorHAnsi" w:hAnsiTheme="minorHAnsi"/>
                <w:sz w:val="28"/>
                <w:szCs w:val="28"/>
              </w:rPr>
            </w:pPr>
          </w:p>
          <w:p w:rsidR="00BA044F" w:rsidRPr="00045D63" w:rsidRDefault="0013173B" w:rsidP="00BA044F">
            <w:pPr>
              <w:pStyle w:val="CM17"/>
              <w:rPr>
                <w:rFonts w:asciiTheme="minorHAnsi" w:hAnsiTheme="minorHAnsi" w:cs="Times New Roman"/>
                <w:sz w:val="28"/>
                <w:szCs w:val="28"/>
              </w:rPr>
            </w:pPr>
            <w:r>
              <w:rPr>
                <w:rFonts w:asciiTheme="minorHAnsi" w:hAnsiTheme="minorHAnsi" w:cs="Times New Roman"/>
                <w:b/>
                <w:bCs/>
                <w:sz w:val="28"/>
                <w:szCs w:val="28"/>
              </w:rPr>
              <w:t>Here to There: Hopes and Fears</w:t>
            </w:r>
            <w:r w:rsidR="00BA044F" w:rsidRPr="00045D63">
              <w:rPr>
                <w:rFonts w:asciiTheme="minorHAnsi" w:hAnsiTheme="minorHAnsi" w:cs="Times New Roman"/>
                <w:b/>
                <w:bCs/>
                <w:sz w:val="28"/>
                <w:szCs w:val="28"/>
              </w:rPr>
              <w:t xml:space="preserve"> </w:t>
            </w:r>
            <w:r w:rsidR="00BA044F" w:rsidRPr="00045D63">
              <w:rPr>
                <w:rFonts w:asciiTheme="minorHAnsi" w:hAnsiTheme="minorHAnsi" w:cs="Times New Roman"/>
                <w:sz w:val="28"/>
                <w:szCs w:val="28"/>
              </w:rPr>
              <w:t>(</w:t>
            </w:r>
            <w:r>
              <w:rPr>
                <w:rFonts w:asciiTheme="minorHAnsi" w:hAnsiTheme="minorHAnsi" w:cs="Times New Roman"/>
                <w:sz w:val="28"/>
                <w:szCs w:val="28"/>
              </w:rPr>
              <w:t>Chadwick, 1989</w:t>
            </w:r>
            <w:r w:rsidR="00BA044F" w:rsidRPr="00045D63">
              <w:rPr>
                <w:rFonts w:asciiTheme="minorHAnsi" w:hAnsiTheme="minorHAnsi" w:cs="Times New Roman"/>
                <w:sz w:val="28"/>
                <w:szCs w:val="28"/>
              </w:rPr>
              <w:t xml:space="preserve">) </w:t>
            </w:r>
          </w:p>
          <w:p w:rsidR="00BA044F" w:rsidRPr="00045D63" w:rsidRDefault="00BA044F" w:rsidP="00D145B8">
            <w:pPr>
              <w:pStyle w:val="Default"/>
              <w:numPr>
                <w:ilvl w:val="0"/>
                <w:numId w:val="11"/>
              </w:numPr>
              <w:rPr>
                <w:rFonts w:asciiTheme="minorHAnsi" w:hAnsiTheme="minorHAnsi" w:cs="Times New Roman"/>
                <w:sz w:val="28"/>
                <w:szCs w:val="28"/>
              </w:rPr>
            </w:pPr>
            <w:r w:rsidRPr="00045D63">
              <w:rPr>
                <w:rFonts w:asciiTheme="minorHAnsi" w:hAnsiTheme="minorHAnsi" w:cs="Times New Roman"/>
                <w:sz w:val="28"/>
                <w:szCs w:val="28"/>
              </w:rPr>
              <w:t xml:space="preserve">At the </w:t>
            </w:r>
            <w:r w:rsidR="00D145B8">
              <w:rPr>
                <w:rFonts w:asciiTheme="minorHAnsi" w:hAnsiTheme="minorHAnsi" w:cs="Times New Roman"/>
                <w:sz w:val="28"/>
                <w:szCs w:val="28"/>
              </w:rPr>
              <w:t xml:space="preserve">end of the meeting, participants will </w:t>
            </w:r>
            <w:r w:rsidRPr="00045D63">
              <w:rPr>
                <w:rFonts w:asciiTheme="minorHAnsi" w:hAnsiTheme="minorHAnsi" w:cs="Times New Roman"/>
                <w:sz w:val="28"/>
                <w:szCs w:val="28"/>
              </w:rPr>
              <w:t>co</w:t>
            </w:r>
            <w:r w:rsidR="00D145B8">
              <w:rPr>
                <w:rFonts w:asciiTheme="minorHAnsi" w:hAnsiTheme="minorHAnsi" w:cs="Times New Roman"/>
                <w:sz w:val="28"/>
                <w:szCs w:val="28"/>
              </w:rPr>
              <w:t>mplete the following statements:</w:t>
            </w:r>
          </w:p>
          <w:p w:rsidR="00D145B8" w:rsidRPr="0013173B" w:rsidRDefault="0013173B" w:rsidP="00D145B8">
            <w:pPr>
              <w:pStyle w:val="Default"/>
              <w:numPr>
                <w:ilvl w:val="0"/>
                <w:numId w:val="17"/>
              </w:numPr>
              <w:rPr>
                <w:rFonts w:asciiTheme="minorHAnsi" w:hAnsiTheme="minorHAnsi" w:cs="Times New Roman"/>
                <w:color w:val="auto"/>
                <w:sz w:val="28"/>
                <w:szCs w:val="28"/>
              </w:rPr>
            </w:pPr>
            <w:r>
              <w:rPr>
                <w:rFonts w:asciiTheme="minorHAnsi" w:hAnsiTheme="minorHAnsi" w:cs="Times New Roman"/>
                <w:bCs/>
                <w:color w:val="auto"/>
                <w:sz w:val="28"/>
                <w:szCs w:val="28"/>
              </w:rPr>
              <w:t>What is your worst fear as we move forward in this process?</w:t>
            </w:r>
          </w:p>
          <w:p w:rsidR="0013173B" w:rsidRPr="0013173B" w:rsidRDefault="0013173B" w:rsidP="00D145B8">
            <w:pPr>
              <w:pStyle w:val="Default"/>
              <w:numPr>
                <w:ilvl w:val="0"/>
                <w:numId w:val="17"/>
              </w:numPr>
              <w:rPr>
                <w:rFonts w:asciiTheme="minorHAnsi" w:hAnsiTheme="minorHAnsi" w:cs="Times New Roman"/>
                <w:color w:val="auto"/>
                <w:sz w:val="28"/>
                <w:szCs w:val="28"/>
              </w:rPr>
            </w:pPr>
            <w:r>
              <w:rPr>
                <w:rFonts w:asciiTheme="minorHAnsi" w:hAnsiTheme="minorHAnsi" w:cs="Times New Roman"/>
                <w:bCs/>
                <w:color w:val="auto"/>
                <w:sz w:val="28"/>
                <w:szCs w:val="28"/>
              </w:rPr>
              <w:t>What is your best hope as we move forward in this process?</w:t>
            </w:r>
          </w:p>
          <w:p w:rsidR="0013173B" w:rsidRPr="00D145B8" w:rsidRDefault="0013173B" w:rsidP="00D145B8">
            <w:pPr>
              <w:pStyle w:val="Default"/>
              <w:numPr>
                <w:ilvl w:val="0"/>
                <w:numId w:val="17"/>
              </w:numPr>
              <w:rPr>
                <w:rFonts w:asciiTheme="minorHAnsi" w:hAnsiTheme="minorHAnsi" w:cs="Times New Roman"/>
                <w:color w:val="auto"/>
                <w:sz w:val="28"/>
                <w:szCs w:val="28"/>
              </w:rPr>
            </w:pPr>
            <w:r>
              <w:rPr>
                <w:rFonts w:asciiTheme="minorHAnsi" w:hAnsiTheme="minorHAnsi" w:cs="Times New Roman"/>
                <w:bCs/>
                <w:color w:val="auto"/>
                <w:sz w:val="28"/>
                <w:szCs w:val="28"/>
              </w:rPr>
              <w:t>What behaviors, actions, or strategies will help you realize your best hope?</w:t>
            </w:r>
          </w:p>
          <w:p w:rsidR="006928A3" w:rsidRPr="00045D63" w:rsidRDefault="006928A3" w:rsidP="00D145B8">
            <w:pPr>
              <w:pStyle w:val="Default"/>
              <w:rPr>
                <w:rFonts w:asciiTheme="minorHAnsi" w:hAnsiTheme="minorHAnsi"/>
                <w:sz w:val="28"/>
                <w:szCs w:val="28"/>
              </w:rPr>
            </w:pPr>
          </w:p>
        </w:tc>
      </w:tr>
    </w:tbl>
    <w:p w:rsidR="00935538" w:rsidRDefault="00935538" w:rsidP="001056C1">
      <w:pPr>
        <w:pStyle w:val="ListParagraph"/>
        <w:spacing w:after="0" w:line="240" w:lineRule="auto"/>
        <w:ind w:left="0"/>
        <w:rPr>
          <w:rFonts w:asciiTheme="minorHAnsi" w:hAnsiTheme="minorHAnsi"/>
          <w:sz w:val="28"/>
          <w:szCs w:val="28"/>
        </w:rPr>
      </w:pPr>
    </w:p>
    <w:p w:rsidR="00867481" w:rsidRPr="00A27648" w:rsidRDefault="00867481" w:rsidP="00867481">
      <w:pPr>
        <w:spacing w:after="0" w:line="240" w:lineRule="auto"/>
        <w:rPr>
          <w:rFonts w:asciiTheme="minorHAnsi" w:hAnsiTheme="minorHAnsi"/>
          <w:b/>
          <w:sz w:val="28"/>
          <w:szCs w:val="28"/>
          <w:u w:val="single"/>
        </w:rPr>
      </w:pPr>
      <w:bookmarkStart w:id="0" w:name="_GoBack"/>
      <w:bookmarkEnd w:id="0"/>
    </w:p>
    <w:sectPr w:rsidR="00867481" w:rsidRPr="00A27648" w:rsidSect="00DA07AA">
      <w:pgSz w:w="12240" w:h="15840"/>
      <w:pgMar w:top="1440" w:right="1440" w:bottom="1008"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03DBE"/>
    <w:multiLevelType w:val="hybridMultilevel"/>
    <w:tmpl w:val="C2442E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6D6271"/>
    <w:multiLevelType w:val="hybridMultilevel"/>
    <w:tmpl w:val="B4F0EE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223AD1"/>
    <w:multiLevelType w:val="hybridMultilevel"/>
    <w:tmpl w:val="D5FCA0E8"/>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30674B0"/>
    <w:multiLevelType w:val="hybridMultilevel"/>
    <w:tmpl w:val="8DA6A5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45547EA"/>
    <w:multiLevelType w:val="hybridMultilevel"/>
    <w:tmpl w:val="49304B0A"/>
    <w:lvl w:ilvl="0" w:tplc="0409000F">
      <w:start w:val="1"/>
      <w:numFmt w:val="decimal"/>
      <w:lvlText w:val="%1."/>
      <w:lvlJc w:val="left"/>
      <w:pPr>
        <w:ind w:left="4320" w:hanging="360"/>
      </w:p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5">
    <w:nsid w:val="1E0259A9"/>
    <w:multiLevelType w:val="hybridMultilevel"/>
    <w:tmpl w:val="DCFE7B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6">
    <w:nsid w:val="20895714"/>
    <w:multiLevelType w:val="hybridMultilevel"/>
    <w:tmpl w:val="B0E6EBE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22321B76"/>
    <w:multiLevelType w:val="hybridMultilevel"/>
    <w:tmpl w:val="61B03B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3024F7D"/>
    <w:multiLevelType w:val="hybridMultilevel"/>
    <w:tmpl w:val="7F8C97A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27A0544F"/>
    <w:multiLevelType w:val="hybridMultilevel"/>
    <w:tmpl w:val="98C2E0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317637CD"/>
    <w:multiLevelType w:val="hybridMultilevel"/>
    <w:tmpl w:val="7982D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25106EA"/>
    <w:multiLevelType w:val="hybridMultilevel"/>
    <w:tmpl w:val="D7402AD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331455CA"/>
    <w:multiLevelType w:val="hybridMultilevel"/>
    <w:tmpl w:val="5D46B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4C63BD0"/>
    <w:multiLevelType w:val="hybridMultilevel"/>
    <w:tmpl w:val="ACC45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F3063C4"/>
    <w:multiLevelType w:val="hybridMultilevel"/>
    <w:tmpl w:val="48F440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3472C15"/>
    <w:multiLevelType w:val="hybridMultilevel"/>
    <w:tmpl w:val="D82EF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6969AA"/>
    <w:multiLevelType w:val="hybridMultilevel"/>
    <w:tmpl w:val="B47A3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D795678"/>
    <w:multiLevelType w:val="hybridMultilevel"/>
    <w:tmpl w:val="14DA32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F22D73"/>
    <w:multiLevelType w:val="hybridMultilevel"/>
    <w:tmpl w:val="84309B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539E10C6"/>
    <w:multiLevelType w:val="hybridMultilevel"/>
    <w:tmpl w:val="73923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9054D4D"/>
    <w:multiLevelType w:val="hybridMultilevel"/>
    <w:tmpl w:val="BA88A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C18533A"/>
    <w:multiLevelType w:val="hybridMultilevel"/>
    <w:tmpl w:val="5B880B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0427F6E"/>
    <w:multiLevelType w:val="hybridMultilevel"/>
    <w:tmpl w:val="0D4C81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55B303D"/>
    <w:multiLevelType w:val="hybridMultilevel"/>
    <w:tmpl w:val="B9E298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5FA72D8"/>
    <w:multiLevelType w:val="hybridMultilevel"/>
    <w:tmpl w:val="11FE981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DAD511E"/>
    <w:multiLevelType w:val="hybridMultilevel"/>
    <w:tmpl w:val="D3E6B6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3623DA3"/>
    <w:multiLevelType w:val="hybridMultilevel"/>
    <w:tmpl w:val="39480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D42159A"/>
    <w:multiLevelType w:val="hybridMultilevel"/>
    <w:tmpl w:val="DF78B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FDC0192"/>
    <w:multiLevelType w:val="hybridMultilevel"/>
    <w:tmpl w:val="D1BA5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13"/>
  </w:num>
  <w:num w:numId="4">
    <w:abstractNumId w:val="4"/>
  </w:num>
  <w:num w:numId="5">
    <w:abstractNumId w:val="8"/>
  </w:num>
  <w:num w:numId="6">
    <w:abstractNumId w:val="1"/>
  </w:num>
  <w:num w:numId="7">
    <w:abstractNumId w:val="15"/>
  </w:num>
  <w:num w:numId="8">
    <w:abstractNumId w:val="20"/>
  </w:num>
  <w:num w:numId="9">
    <w:abstractNumId w:val="27"/>
  </w:num>
  <w:num w:numId="10">
    <w:abstractNumId w:val="10"/>
  </w:num>
  <w:num w:numId="11">
    <w:abstractNumId w:val="26"/>
  </w:num>
  <w:num w:numId="12">
    <w:abstractNumId w:val="23"/>
  </w:num>
  <w:num w:numId="13">
    <w:abstractNumId w:val="22"/>
  </w:num>
  <w:num w:numId="14">
    <w:abstractNumId w:val="25"/>
  </w:num>
  <w:num w:numId="15">
    <w:abstractNumId w:val="18"/>
  </w:num>
  <w:num w:numId="16">
    <w:abstractNumId w:val="14"/>
  </w:num>
  <w:num w:numId="17">
    <w:abstractNumId w:val="11"/>
  </w:num>
  <w:num w:numId="18">
    <w:abstractNumId w:val="21"/>
  </w:num>
  <w:num w:numId="19">
    <w:abstractNumId w:val="12"/>
  </w:num>
  <w:num w:numId="20">
    <w:abstractNumId w:val="16"/>
  </w:num>
  <w:num w:numId="21">
    <w:abstractNumId w:val="28"/>
  </w:num>
  <w:num w:numId="22">
    <w:abstractNumId w:val="6"/>
  </w:num>
  <w:num w:numId="23">
    <w:abstractNumId w:val="19"/>
  </w:num>
  <w:num w:numId="24">
    <w:abstractNumId w:val="24"/>
  </w:num>
  <w:num w:numId="25">
    <w:abstractNumId w:val="3"/>
  </w:num>
  <w:num w:numId="26">
    <w:abstractNumId w:val="7"/>
  </w:num>
  <w:num w:numId="27">
    <w:abstractNumId w:val="2"/>
  </w:num>
  <w:num w:numId="28">
    <w:abstractNumId w:val="0"/>
  </w:num>
  <w:num w:numId="2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oNotHyphenateCaps/>
  <w:characterSpacingControl w:val="doNotCompress"/>
  <w:doNotValidateAgainstSchema/>
  <w:doNotDemarcateInvalidXml/>
  <w:compat/>
  <w:rsids>
    <w:rsidRoot w:val="00C27F31"/>
    <w:rsid w:val="00012089"/>
    <w:rsid w:val="00045D63"/>
    <w:rsid w:val="00075E4F"/>
    <w:rsid w:val="000B2F57"/>
    <w:rsid w:val="000D7AE8"/>
    <w:rsid w:val="000F5137"/>
    <w:rsid w:val="000F7FC3"/>
    <w:rsid w:val="001056C1"/>
    <w:rsid w:val="0013173B"/>
    <w:rsid w:val="00164C04"/>
    <w:rsid w:val="001A6B6A"/>
    <w:rsid w:val="001C0BBB"/>
    <w:rsid w:val="001C2571"/>
    <w:rsid w:val="001D5B48"/>
    <w:rsid w:val="00223E61"/>
    <w:rsid w:val="00256191"/>
    <w:rsid w:val="00272563"/>
    <w:rsid w:val="002A28C0"/>
    <w:rsid w:val="002B7D20"/>
    <w:rsid w:val="002E315A"/>
    <w:rsid w:val="002E798F"/>
    <w:rsid w:val="002F4611"/>
    <w:rsid w:val="00302880"/>
    <w:rsid w:val="003370FE"/>
    <w:rsid w:val="003453F3"/>
    <w:rsid w:val="003455F3"/>
    <w:rsid w:val="00364AE5"/>
    <w:rsid w:val="00364E31"/>
    <w:rsid w:val="00370D57"/>
    <w:rsid w:val="003A2A69"/>
    <w:rsid w:val="00425CED"/>
    <w:rsid w:val="00444E1D"/>
    <w:rsid w:val="00476DDA"/>
    <w:rsid w:val="0048695C"/>
    <w:rsid w:val="004D30E3"/>
    <w:rsid w:val="004D3DD1"/>
    <w:rsid w:val="004F270E"/>
    <w:rsid w:val="00524DB5"/>
    <w:rsid w:val="00531DE7"/>
    <w:rsid w:val="00557D48"/>
    <w:rsid w:val="00557DCC"/>
    <w:rsid w:val="006059D1"/>
    <w:rsid w:val="00632CCE"/>
    <w:rsid w:val="00641C42"/>
    <w:rsid w:val="00652566"/>
    <w:rsid w:val="00652739"/>
    <w:rsid w:val="0066585A"/>
    <w:rsid w:val="006928A3"/>
    <w:rsid w:val="006C4C9E"/>
    <w:rsid w:val="006D2964"/>
    <w:rsid w:val="006E5C58"/>
    <w:rsid w:val="006F4843"/>
    <w:rsid w:val="007016DD"/>
    <w:rsid w:val="00721812"/>
    <w:rsid w:val="007850FB"/>
    <w:rsid w:val="007C1A39"/>
    <w:rsid w:val="007C5D19"/>
    <w:rsid w:val="008344CF"/>
    <w:rsid w:val="008571F9"/>
    <w:rsid w:val="008647E3"/>
    <w:rsid w:val="00867481"/>
    <w:rsid w:val="00870444"/>
    <w:rsid w:val="008927BA"/>
    <w:rsid w:val="00896964"/>
    <w:rsid w:val="008A4E26"/>
    <w:rsid w:val="008A7BF5"/>
    <w:rsid w:val="008B5951"/>
    <w:rsid w:val="008D7C7C"/>
    <w:rsid w:val="008F1452"/>
    <w:rsid w:val="008F4D4A"/>
    <w:rsid w:val="0090380E"/>
    <w:rsid w:val="00935538"/>
    <w:rsid w:val="0094428D"/>
    <w:rsid w:val="0095535C"/>
    <w:rsid w:val="00996CBC"/>
    <w:rsid w:val="009A0534"/>
    <w:rsid w:val="009E04D7"/>
    <w:rsid w:val="009F2A30"/>
    <w:rsid w:val="009F7C44"/>
    <w:rsid w:val="00A27648"/>
    <w:rsid w:val="00A34E77"/>
    <w:rsid w:val="00A60369"/>
    <w:rsid w:val="00A830B4"/>
    <w:rsid w:val="00A83E22"/>
    <w:rsid w:val="00A84860"/>
    <w:rsid w:val="00AB5C11"/>
    <w:rsid w:val="00AB72C8"/>
    <w:rsid w:val="00AC7594"/>
    <w:rsid w:val="00B43359"/>
    <w:rsid w:val="00B57681"/>
    <w:rsid w:val="00B92ECC"/>
    <w:rsid w:val="00BA044F"/>
    <w:rsid w:val="00BD0614"/>
    <w:rsid w:val="00BE7FED"/>
    <w:rsid w:val="00C21218"/>
    <w:rsid w:val="00C27F31"/>
    <w:rsid w:val="00C30370"/>
    <w:rsid w:val="00C73573"/>
    <w:rsid w:val="00C77C13"/>
    <w:rsid w:val="00C84B91"/>
    <w:rsid w:val="00CD5364"/>
    <w:rsid w:val="00CD74B8"/>
    <w:rsid w:val="00D145B8"/>
    <w:rsid w:val="00D25B44"/>
    <w:rsid w:val="00D31744"/>
    <w:rsid w:val="00D40353"/>
    <w:rsid w:val="00D61A04"/>
    <w:rsid w:val="00D63B53"/>
    <w:rsid w:val="00D64391"/>
    <w:rsid w:val="00D8551D"/>
    <w:rsid w:val="00DA07AA"/>
    <w:rsid w:val="00DD6ACA"/>
    <w:rsid w:val="00DF0B7C"/>
    <w:rsid w:val="00E21EFB"/>
    <w:rsid w:val="00E66209"/>
    <w:rsid w:val="00EA5606"/>
    <w:rsid w:val="00EC7DF3"/>
    <w:rsid w:val="00ED0C5D"/>
    <w:rsid w:val="00F323F2"/>
    <w:rsid w:val="00F47761"/>
    <w:rsid w:val="00F57BE9"/>
    <w:rsid w:val="00F80D01"/>
    <w:rsid w:val="00FB3E02"/>
    <w:rsid w:val="00FB7A10"/>
    <w:rsid w:val="00FC2ACD"/>
    <w:rsid w:val="00FE3098"/>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B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7F31"/>
    <w:pPr>
      <w:ind w:left="720"/>
    </w:pPr>
  </w:style>
  <w:style w:type="character" w:styleId="Hyperlink">
    <w:name w:val="Hyperlink"/>
    <w:basedOn w:val="DefaultParagraphFont"/>
    <w:uiPriority w:val="99"/>
    <w:rsid w:val="00D40353"/>
    <w:rPr>
      <w:color w:val="0000FF"/>
      <w:u w:val="single"/>
    </w:rPr>
  </w:style>
  <w:style w:type="character" w:styleId="FollowedHyperlink">
    <w:name w:val="FollowedHyperlink"/>
    <w:basedOn w:val="DefaultParagraphFont"/>
    <w:uiPriority w:val="99"/>
    <w:rsid w:val="00CD5364"/>
    <w:rPr>
      <w:color w:val="800080"/>
      <w:u w:val="single"/>
    </w:rPr>
  </w:style>
  <w:style w:type="table" w:styleId="TableGrid">
    <w:name w:val="Table Grid"/>
    <w:basedOn w:val="TableNormal"/>
    <w:locked/>
    <w:rsid w:val="001056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B5951"/>
    <w:pPr>
      <w:widowControl w:val="0"/>
      <w:autoSpaceDE w:val="0"/>
      <w:autoSpaceDN w:val="0"/>
      <w:adjustRightInd w:val="0"/>
    </w:pPr>
    <w:rPr>
      <w:rFonts w:ascii="Arial" w:eastAsiaTheme="minorEastAsia" w:hAnsi="Arial" w:cs="Arial"/>
      <w:color w:val="000000"/>
      <w:sz w:val="24"/>
      <w:szCs w:val="24"/>
    </w:rPr>
  </w:style>
  <w:style w:type="paragraph" w:customStyle="1" w:styleId="CM47">
    <w:name w:val="CM47"/>
    <w:basedOn w:val="Default"/>
    <w:next w:val="Default"/>
    <w:uiPriority w:val="99"/>
    <w:rsid w:val="00BA044F"/>
    <w:rPr>
      <w:color w:val="auto"/>
    </w:rPr>
  </w:style>
  <w:style w:type="paragraph" w:customStyle="1" w:styleId="CM46">
    <w:name w:val="CM46"/>
    <w:basedOn w:val="Default"/>
    <w:next w:val="Default"/>
    <w:uiPriority w:val="99"/>
    <w:rsid w:val="00BA044F"/>
    <w:rPr>
      <w:color w:val="auto"/>
    </w:rPr>
  </w:style>
  <w:style w:type="paragraph" w:customStyle="1" w:styleId="CM17">
    <w:name w:val="CM17"/>
    <w:basedOn w:val="Default"/>
    <w:next w:val="Default"/>
    <w:uiPriority w:val="99"/>
    <w:rsid w:val="00BA044F"/>
    <w:pPr>
      <w:spacing w:line="296" w:lineRule="atLeast"/>
    </w:pPr>
    <w:rPr>
      <w:color w:val="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B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7F31"/>
    <w:pPr>
      <w:ind w:left="720"/>
    </w:pPr>
  </w:style>
  <w:style w:type="character" w:styleId="Hyperlink">
    <w:name w:val="Hyperlink"/>
    <w:basedOn w:val="DefaultParagraphFont"/>
    <w:uiPriority w:val="99"/>
    <w:rsid w:val="00D40353"/>
    <w:rPr>
      <w:color w:val="0000FF"/>
      <w:u w:val="single"/>
    </w:rPr>
  </w:style>
  <w:style w:type="character" w:styleId="FollowedHyperlink">
    <w:name w:val="FollowedHyperlink"/>
    <w:basedOn w:val="DefaultParagraphFont"/>
    <w:uiPriority w:val="99"/>
    <w:rsid w:val="00CD5364"/>
    <w:rPr>
      <w:color w:val="800080"/>
      <w:u w:val="single"/>
    </w:rPr>
  </w:style>
  <w:style w:type="table" w:styleId="TableGrid">
    <w:name w:val="Table Grid"/>
    <w:basedOn w:val="TableNormal"/>
    <w:locked/>
    <w:rsid w:val="001056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B5951"/>
    <w:pPr>
      <w:widowControl w:val="0"/>
      <w:autoSpaceDE w:val="0"/>
      <w:autoSpaceDN w:val="0"/>
      <w:adjustRightInd w:val="0"/>
    </w:pPr>
    <w:rPr>
      <w:rFonts w:ascii="Arial" w:eastAsiaTheme="minorEastAsia" w:hAnsi="Arial" w:cs="Arial"/>
      <w:color w:val="000000"/>
      <w:sz w:val="24"/>
      <w:szCs w:val="24"/>
    </w:rPr>
  </w:style>
  <w:style w:type="paragraph" w:customStyle="1" w:styleId="CM47">
    <w:name w:val="CM47"/>
    <w:basedOn w:val="Default"/>
    <w:next w:val="Default"/>
    <w:uiPriority w:val="99"/>
    <w:rsid w:val="00BA044F"/>
    <w:rPr>
      <w:color w:val="auto"/>
    </w:rPr>
  </w:style>
  <w:style w:type="paragraph" w:customStyle="1" w:styleId="CM46">
    <w:name w:val="CM46"/>
    <w:basedOn w:val="Default"/>
    <w:next w:val="Default"/>
    <w:uiPriority w:val="99"/>
    <w:rsid w:val="00BA044F"/>
    <w:rPr>
      <w:color w:val="auto"/>
    </w:rPr>
  </w:style>
  <w:style w:type="paragraph" w:customStyle="1" w:styleId="CM17">
    <w:name w:val="CM17"/>
    <w:basedOn w:val="Default"/>
    <w:next w:val="Default"/>
    <w:uiPriority w:val="99"/>
    <w:rsid w:val="00BA044F"/>
    <w:pPr>
      <w:spacing w:line="296" w:lineRule="atLeast"/>
    </w:pPr>
    <w:rPr>
      <w:color w:val="aut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215</TotalTime>
  <Pages>4</Pages>
  <Words>692</Words>
  <Characters>3545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4229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 MCPS user</dc:creator>
  <cp:keywords/>
  <dc:description/>
  <cp:lastModifiedBy>MCPS  User</cp:lastModifiedBy>
  <cp:revision>12</cp:revision>
  <dcterms:created xsi:type="dcterms:W3CDTF">2011-02-17T00:07:00Z</dcterms:created>
  <dcterms:modified xsi:type="dcterms:W3CDTF">2011-02-28T22:10:00Z</dcterms:modified>
</cp:coreProperties>
</file>